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73C" w:rsidRDefault="0023373C" w:rsidP="00F97C85">
      <w:pPr>
        <w:widowControl w:val="0"/>
        <w:spacing w:line="360" w:lineRule="auto"/>
        <w:jc w:val="center"/>
        <w:outlineLvl w:val="0"/>
        <w:rPr>
          <w:rFonts w:cs="Arial"/>
          <w:b/>
          <w:color w:val="000000"/>
          <w:kern w:val="36"/>
        </w:rPr>
      </w:pPr>
      <w:r w:rsidRPr="00F97C85">
        <w:rPr>
          <w:rFonts w:cs="Arial"/>
          <w:b/>
          <w:color w:val="000000"/>
          <w:kern w:val="36"/>
        </w:rPr>
        <w:t>Intermediate Core (ELI 025-001)</w:t>
      </w:r>
      <w:r w:rsidR="00E31513" w:rsidRPr="00F97C85">
        <w:rPr>
          <w:rFonts w:cs="Arial"/>
          <w:b/>
          <w:color w:val="000000"/>
          <w:kern w:val="36"/>
        </w:rPr>
        <w:t xml:space="preserve"> </w:t>
      </w:r>
      <w:r w:rsidR="00F97C85">
        <w:rPr>
          <w:rFonts w:cs="Arial"/>
          <w:b/>
          <w:color w:val="000000"/>
          <w:kern w:val="36"/>
        </w:rPr>
        <w:t xml:space="preserve">/ </w:t>
      </w:r>
      <w:proofErr w:type="gramStart"/>
      <w:r w:rsidR="006B3D7B" w:rsidRPr="00F97C85">
        <w:rPr>
          <w:rFonts w:cs="Arial"/>
          <w:b/>
          <w:color w:val="000000"/>
          <w:kern w:val="36"/>
        </w:rPr>
        <w:t>Fall</w:t>
      </w:r>
      <w:proofErr w:type="gramEnd"/>
      <w:r w:rsidR="006B3D7B" w:rsidRPr="00F97C85">
        <w:rPr>
          <w:rFonts w:cs="Arial"/>
          <w:b/>
          <w:color w:val="000000"/>
          <w:kern w:val="36"/>
        </w:rPr>
        <w:t xml:space="preserve"> 2011 </w:t>
      </w:r>
      <w:r w:rsidRPr="00F97C85">
        <w:rPr>
          <w:rFonts w:cs="Arial"/>
          <w:b/>
          <w:color w:val="000000"/>
          <w:kern w:val="36"/>
        </w:rPr>
        <w:t>– Syllabus</w:t>
      </w:r>
    </w:p>
    <w:p w:rsidR="00F97C85" w:rsidRPr="00BD4F5E" w:rsidRDefault="00F97C85" w:rsidP="00F97C85">
      <w:pPr>
        <w:widowControl w:val="0"/>
        <w:jc w:val="center"/>
        <w:outlineLvl w:val="0"/>
        <w:rPr>
          <w:rFonts w:cs="Arial"/>
          <w:b/>
          <w:color w:val="000000"/>
          <w:kern w:val="36"/>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3"/>
        <w:gridCol w:w="4085"/>
        <w:gridCol w:w="1542"/>
        <w:gridCol w:w="3856"/>
      </w:tblGrid>
      <w:tr w:rsidR="0023373C" w:rsidRPr="002718AE" w:rsidTr="006B3D7B">
        <w:trPr>
          <w:trHeight w:val="450"/>
        </w:trPr>
        <w:tc>
          <w:tcPr>
            <w:tcW w:w="696" w:type="pct"/>
            <w:shd w:val="clear" w:color="auto" w:fill="auto"/>
            <w:vAlign w:val="center"/>
          </w:tcPr>
          <w:p w:rsidR="00E60582" w:rsidRPr="00270991" w:rsidRDefault="00680194" w:rsidP="0023373C">
            <w:pPr>
              <w:widowControl w:val="0"/>
              <w:tabs>
                <w:tab w:val="left" w:pos="4500"/>
              </w:tabs>
              <w:rPr>
                <w:rFonts w:cs="Arial"/>
                <w:b/>
                <w:color w:val="333333"/>
              </w:rPr>
            </w:pPr>
            <w:r w:rsidRPr="00270991">
              <w:rPr>
                <w:rFonts w:cs="Arial"/>
                <w:b/>
                <w:color w:val="333333"/>
              </w:rPr>
              <w:t>Class:</w:t>
            </w:r>
          </w:p>
        </w:tc>
        <w:tc>
          <w:tcPr>
            <w:tcW w:w="1854" w:type="pct"/>
            <w:shd w:val="clear" w:color="auto" w:fill="auto"/>
            <w:vAlign w:val="center"/>
          </w:tcPr>
          <w:p w:rsidR="001D2E09" w:rsidRDefault="001D2E09" w:rsidP="0023373C">
            <w:pPr>
              <w:widowControl w:val="0"/>
              <w:tabs>
                <w:tab w:val="left" w:pos="4500"/>
              </w:tabs>
              <w:rPr>
                <w:rFonts w:cs="Arial"/>
                <w:color w:val="333333"/>
              </w:rPr>
            </w:pPr>
            <w:r>
              <w:rPr>
                <w:rFonts w:cs="Arial"/>
                <w:color w:val="333333"/>
              </w:rPr>
              <w:t>Mon, Wed, Fri: 10:30-12:20</w:t>
            </w:r>
          </w:p>
          <w:p w:rsidR="00E60582" w:rsidRPr="002718AE" w:rsidRDefault="001D2E09" w:rsidP="008364C6">
            <w:pPr>
              <w:widowControl w:val="0"/>
              <w:tabs>
                <w:tab w:val="left" w:pos="4500"/>
              </w:tabs>
              <w:rPr>
                <w:rFonts w:cs="Arial"/>
                <w:color w:val="333333"/>
              </w:rPr>
            </w:pPr>
            <w:r>
              <w:rPr>
                <w:rFonts w:cs="Arial"/>
                <w:color w:val="333333"/>
              </w:rPr>
              <w:t xml:space="preserve">Tues, </w:t>
            </w:r>
            <w:proofErr w:type="spellStart"/>
            <w:r>
              <w:rPr>
                <w:rFonts w:cs="Arial"/>
                <w:color w:val="333333"/>
              </w:rPr>
              <w:t>Thur</w:t>
            </w:r>
            <w:proofErr w:type="spellEnd"/>
            <w:r>
              <w:rPr>
                <w:rFonts w:cs="Arial"/>
                <w:color w:val="333333"/>
              </w:rPr>
              <w:t>:</w:t>
            </w:r>
            <w:r w:rsidR="00DB5CAB" w:rsidRPr="002718AE">
              <w:rPr>
                <w:rFonts w:cs="Arial"/>
                <w:color w:val="333333"/>
              </w:rPr>
              <w:t xml:space="preserve"> </w:t>
            </w:r>
            <w:r>
              <w:rPr>
                <w:rFonts w:cs="Arial"/>
                <w:color w:val="333333"/>
              </w:rPr>
              <w:t xml:space="preserve">       8:50-1</w:t>
            </w:r>
            <w:r w:rsidR="008364C6">
              <w:rPr>
                <w:rFonts w:cs="Arial"/>
                <w:color w:val="333333"/>
              </w:rPr>
              <w:t>0</w:t>
            </w:r>
            <w:bookmarkStart w:id="0" w:name="_GoBack"/>
            <w:bookmarkEnd w:id="0"/>
            <w:r>
              <w:rPr>
                <w:rFonts w:cs="Arial"/>
                <w:color w:val="333333"/>
              </w:rPr>
              <w:t>:20</w:t>
            </w:r>
          </w:p>
        </w:tc>
        <w:tc>
          <w:tcPr>
            <w:tcW w:w="700" w:type="pct"/>
            <w:shd w:val="clear" w:color="auto" w:fill="auto"/>
            <w:vAlign w:val="center"/>
          </w:tcPr>
          <w:p w:rsidR="00E60582" w:rsidRPr="00270991" w:rsidRDefault="007A1733" w:rsidP="0023373C">
            <w:pPr>
              <w:widowControl w:val="0"/>
              <w:tabs>
                <w:tab w:val="left" w:pos="4500"/>
              </w:tabs>
              <w:rPr>
                <w:rFonts w:cs="Arial"/>
                <w:b/>
                <w:color w:val="333333"/>
              </w:rPr>
            </w:pPr>
            <w:r w:rsidRPr="00270991">
              <w:rPr>
                <w:rFonts w:cs="Arial"/>
                <w:b/>
                <w:color w:val="333333"/>
              </w:rPr>
              <w:t>Office Hours:</w:t>
            </w:r>
          </w:p>
        </w:tc>
        <w:tc>
          <w:tcPr>
            <w:tcW w:w="1750" w:type="pct"/>
            <w:shd w:val="clear" w:color="auto" w:fill="auto"/>
            <w:vAlign w:val="center"/>
          </w:tcPr>
          <w:p w:rsidR="00E60582" w:rsidRPr="002718AE" w:rsidRDefault="00951918" w:rsidP="007A1733">
            <w:pPr>
              <w:widowControl w:val="0"/>
              <w:tabs>
                <w:tab w:val="left" w:pos="4500"/>
              </w:tabs>
              <w:rPr>
                <w:rFonts w:cs="Arial"/>
                <w:color w:val="333333"/>
              </w:rPr>
            </w:pPr>
            <w:r>
              <w:rPr>
                <w:rFonts w:cs="Arial"/>
                <w:color w:val="333333"/>
              </w:rPr>
              <w:t>Tuesday, Thursday, 10:30-1</w:t>
            </w:r>
            <w:r w:rsidR="00005F2B">
              <w:rPr>
                <w:rFonts w:cs="Arial"/>
                <w:color w:val="333333"/>
              </w:rPr>
              <w:t>1:30</w:t>
            </w:r>
          </w:p>
        </w:tc>
      </w:tr>
      <w:tr w:rsidR="0023373C" w:rsidRPr="002718AE" w:rsidTr="006B3D7B">
        <w:trPr>
          <w:trHeight w:val="450"/>
        </w:trPr>
        <w:tc>
          <w:tcPr>
            <w:tcW w:w="696" w:type="pct"/>
            <w:shd w:val="clear" w:color="auto" w:fill="auto"/>
            <w:vAlign w:val="center"/>
          </w:tcPr>
          <w:p w:rsidR="00E60582" w:rsidRPr="00270991" w:rsidRDefault="00E60582" w:rsidP="0023373C">
            <w:pPr>
              <w:widowControl w:val="0"/>
              <w:tabs>
                <w:tab w:val="left" w:pos="4500"/>
              </w:tabs>
              <w:rPr>
                <w:rFonts w:cs="Arial"/>
                <w:b/>
                <w:color w:val="333333"/>
              </w:rPr>
            </w:pPr>
          </w:p>
        </w:tc>
        <w:tc>
          <w:tcPr>
            <w:tcW w:w="1854" w:type="pct"/>
            <w:shd w:val="clear" w:color="auto" w:fill="auto"/>
            <w:vAlign w:val="center"/>
          </w:tcPr>
          <w:p w:rsidR="00E60582" w:rsidRPr="002718AE" w:rsidRDefault="006B3D7B" w:rsidP="0023373C">
            <w:pPr>
              <w:widowControl w:val="0"/>
              <w:tabs>
                <w:tab w:val="left" w:pos="4500"/>
              </w:tabs>
              <w:rPr>
                <w:rFonts w:cs="Arial"/>
                <w:color w:val="333333"/>
              </w:rPr>
            </w:pPr>
            <w:r>
              <w:rPr>
                <w:rFonts w:cs="Arial"/>
                <w:color w:val="333333"/>
              </w:rPr>
              <w:t>Robinson B, Room 124</w:t>
            </w:r>
          </w:p>
        </w:tc>
        <w:tc>
          <w:tcPr>
            <w:tcW w:w="700" w:type="pct"/>
            <w:shd w:val="clear" w:color="auto" w:fill="auto"/>
            <w:vAlign w:val="center"/>
          </w:tcPr>
          <w:p w:rsidR="00E60582" w:rsidRPr="00270991" w:rsidRDefault="00E60582" w:rsidP="0023373C">
            <w:pPr>
              <w:widowControl w:val="0"/>
              <w:tabs>
                <w:tab w:val="left" w:pos="4500"/>
              </w:tabs>
              <w:rPr>
                <w:rFonts w:cs="Arial"/>
                <w:b/>
                <w:color w:val="333333"/>
              </w:rPr>
            </w:pPr>
          </w:p>
        </w:tc>
        <w:tc>
          <w:tcPr>
            <w:tcW w:w="1750" w:type="pct"/>
            <w:shd w:val="clear" w:color="auto" w:fill="auto"/>
            <w:vAlign w:val="center"/>
          </w:tcPr>
          <w:p w:rsidR="003A1805" w:rsidRPr="002718AE" w:rsidRDefault="00270991" w:rsidP="0023373C">
            <w:pPr>
              <w:widowControl w:val="0"/>
              <w:tabs>
                <w:tab w:val="left" w:pos="4500"/>
              </w:tabs>
              <w:rPr>
                <w:rFonts w:cs="Arial"/>
                <w:color w:val="333333"/>
              </w:rPr>
            </w:pPr>
            <w:r>
              <w:rPr>
                <w:rFonts w:cs="Arial"/>
                <w:color w:val="333333"/>
              </w:rPr>
              <w:t>Northern Neck (by</w:t>
            </w:r>
            <w:r w:rsidR="00FC2308">
              <w:rPr>
                <w:rFonts w:cs="Arial"/>
                <w:color w:val="333333"/>
              </w:rPr>
              <w:t xml:space="preserve"> Starbucks)</w:t>
            </w:r>
          </w:p>
        </w:tc>
      </w:tr>
      <w:tr w:rsidR="00680194" w:rsidRPr="002718AE" w:rsidTr="006B3D7B">
        <w:trPr>
          <w:trHeight w:val="450"/>
        </w:trPr>
        <w:tc>
          <w:tcPr>
            <w:tcW w:w="696" w:type="pct"/>
            <w:shd w:val="clear" w:color="auto" w:fill="auto"/>
            <w:vAlign w:val="center"/>
          </w:tcPr>
          <w:p w:rsidR="00680194" w:rsidRPr="00270991" w:rsidRDefault="00680194" w:rsidP="0023373C">
            <w:pPr>
              <w:widowControl w:val="0"/>
              <w:tabs>
                <w:tab w:val="left" w:pos="4500"/>
              </w:tabs>
              <w:rPr>
                <w:rFonts w:cs="Arial"/>
                <w:b/>
                <w:color w:val="333333"/>
              </w:rPr>
            </w:pPr>
            <w:r w:rsidRPr="00270991">
              <w:rPr>
                <w:rFonts w:cs="Arial"/>
                <w:b/>
                <w:color w:val="333333"/>
              </w:rPr>
              <w:t>Instructor:</w:t>
            </w:r>
          </w:p>
        </w:tc>
        <w:tc>
          <w:tcPr>
            <w:tcW w:w="1854" w:type="pct"/>
            <w:shd w:val="clear" w:color="auto" w:fill="auto"/>
            <w:vAlign w:val="center"/>
          </w:tcPr>
          <w:p w:rsidR="00680194" w:rsidRPr="002718AE" w:rsidRDefault="00680194" w:rsidP="0023373C">
            <w:pPr>
              <w:widowControl w:val="0"/>
              <w:tabs>
                <w:tab w:val="left" w:pos="4500"/>
              </w:tabs>
              <w:rPr>
                <w:rFonts w:cs="Arial"/>
                <w:color w:val="333333"/>
              </w:rPr>
            </w:pPr>
            <w:r w:rsidRPr="002718AE">
              <w:rPr>
                <w:rFonts w:cs="Arial"/>
                <w:color w:val="333333"/>
              </w:rPr>
              <w:t>Jane Kirsch</w:t>
            </w:r>
          </w:p>
        </w:tc>
        <w:tc>
          <w:tcPr>
            <w:tcW w:w="700" w:type="pct"/>
            <w:shd w:val="clear" w:color="auto" w:fill="auto"/>
            <w:vAlign w:val="center"/>
          </w:tcPr>
          <w:p w:rsidR="00680194" w:rsidRPr="00270991" w:rsidRDefault="00680194" w:rsidP="00E60582">
            <w:pPr>
              <w:widowControl w:val="0"/>
              <w:tabs>
                <w:tab w:val="left" w:pos="4500"/>
              </w:tabs>
              <w:rPr>
                <w:rFonts w:cs="Arial"/>
                <w:b/>
                <w:color w:val="333333"/>
              </w:rPr>
            </w:pPr>
            <w:r w:rsidRPr="00270991">
              <w:rPr>
                <w:rFonts w:cs="Arial"/>
                <w:b/>
                <w:color w:val="333333"/>
              </w:rPr>
              <w:t>E-mail:</w:t>
            </w:r>
          </w:p>
        </w:tc>
        <w:tc>
          <w:tcPr>
            <w:tcW w:w="1750" w:type="pct"/>
            <w:shd w:val="clear" w:color="auto" w:fill="auto"/>
            <w:vAlign w:val="center"/>
          </w:tcPr>
          <w:p w:rsidR="00680194" w:rsidRPr="002718AE" w:rsidRDefault="00BE0AC7" w:rsidP="00E60582">
            <w:pPr>
              <w:widowControl w:val="0"/>
              <w:tabs>
                <w:tab w:val="left" w:pos="4500"/>
              </w:tabs>
              <w:rPr>
                <w:rFonts w:cs="Arial"/>
                <w:color w:val="333333"/>
              </w:rPr>
            </w:pPr>
            <w:r w:rsidRPr="00BE0AC7">
              <w:rPr>
                <w:rFonts w:cs="Arial"/>
                <w:color w:val="333333"/>
              </w:rPr>
              <w:t>jkirsch@gmu.edu</w:t>
            </w:r>
          </w:p>
        </w:tc>
      </w:tr>
      <w:tr w:rsidR="00680194" w:rsidRPr="002718AE" w:rsidTr="006B3D7B">
        <w:trPr>
          <w:trHeight w:val="450"/>
        </w:trPr>
        <w:tc>
          <w:tcPr>
            <w:tcW w:w="696" w:type="pct"/>
            <w:shd w:val="clear" w:color="auto" w:fill="auto"/>
            <w:vAlign w:val="center"/>
          </w:tcPr>
          <w:p w:rsidR="00680194" w:rsidRPr="00270991" w:rsidRDefault="00680194" w:rsidP="0023373C">
            <w:pPr>
              <w:widowControl w:val="0"/>
              <w:tabs>
                <w:tab w:val="left" w:pos="4500"/>
              </w:tabs>
              <w:rPr>
                <w:rFonts w:cs="Arial"/>
                <w:b/>
                <w:color w:val="333333"/>
              </w:rPr>
            </w:pPr>
            <w:r w:rsidRPr="00270991">
              <w:rPr>
                <w:rFonts w:cs="Arial"/>
                <w:b/>
                <w:color w:val="333333"/>
              </w:rPr>
              <w:t>Website:</w:t>
            </w:r>
          </w:p>
        </w:tc>
        <w:tc>
          <w:tcPr>
            <w:tcW w:w="1854" w:type="pct"/>
            <w:shd w:val="clear" w:color="auto" w:fill="auto"/>
            <w:vAlign w:val="center"/>
          </w:tcPr>
          <w:p w:rsidR="00680194" w:rsidRPr="002718AE" w:rsidRDefault="002967C0" w:rsidP="0023373C">
            <w:pPr>
              <w:widowControl w:val="0"/>
              <w:tabs>
                <w:tab w:val="left" w:pos="4500"/>
              </w:tabs>
              <w:rPr>
                <w:rFonts w:cs="Arial"/>
                <w:color w:val="333333"/>
              </w:rPr>
            </w:pPr>
            <w:hyperlink r:id="rId6" w:history="1">
              <w:r w:rsidR="00680194" w:rsidRPr="002718AE">
                <w:rPr>
                  <w:rFonts w:cs="Arial"/>
                  <w:color w:val="800080"/>
                  <w:u w:val="single"/>
                </w:rPr>
                <w:t>http://www.kirsches.org</w:t>
              </w:r>
            </w:hyperlink>
            <w:r w:rsidR="00680194" w:rsidRPr="002718AE">
              <w:rPr>
                <w:rFonts w:cs="Arial"/>
                <w:color w:val="333333"/>
              </w:rPr>
              <w:t xml:space="preserve">  </w:t>
            </w:r>
          </w:p>
        </w:tc>
        <w:tc>
          <w:tcPr>
            <w:tcW w:w="700" w:type="pct"/>
            <w:shd w:val="clear" w:color="auto" w:fill="auto"/>
            <w:vAlign w:val="center"/>
          </w:tcPr>
          <w:p w:rsidR="00680194" w:rsidRPr="00270991" w:rsidRDefault="00680194" w:rsidP="00E60582">
            <w:pPr>
              <w:widowControl w:val="0"/>
              <w:tabs>
                <w:tab w:val="left" w:pos="4500"/>
              </w:tabs>
              <w:rPr>
                <w:rFonts w:cs="Arial"/>
                <w:b/>
                <w:color w:val="333333"/>
              </w:rPr>
            </w:pPr>
            <w:r w:rsidRPr="00270991">
              <w:rPr>
                <w:rFonts w:cs="Arial"/>
                <w:b/>
                <w:color w:val="333333"/>
              </w:rPr>
              <w:t>Phone:</w:t>
            </w:r>
          </w:p>
        </w:tc>
        <w:tc>
          <w:tcPr>
            <w:tcW w:w="1750" w:type="pct"/>
            <w:shd w:val="clear" w:color="auto" w:fill="auto"/>
            <w:vAlign w:val="center"/>
          </w:tcPr>
          <w:p w:rsidR="00680194" w:rsidRPr="002718AE" w:rsidRDefault="00680194" w:rsidP="00270991">
            <w:pPr>
              <w:widowControl w:val="0"/>
              <w:tabs>
                <w:tab w:val="left" w:pos="4500"/>
              </w:tabs>
              <w:rPr>
                <w:rFonts w:cs="Arial"/>
                <w:color w:val="333333"/>
              </w:rPr>
            </w:pPr>
            <w:r w:rsidRPr="002718AE">
              <w:rPr>
                <w:rFonts w:cs="Arial"/>
                <w:color w:val="333333"/>
              </w:rPr>
              <w:t>703-993-9369 (</w:t>
            </w:r>
            <w:r w:rsidR="00270991">
              <w:rPr>
                <w:rFonts w:cs="Arial"/>
                <w:color w:val="333333"/>
              </w:rPr>
              <w:t xml:space="preserve">Jane’s </w:t>
            </w:r>
            <w:r w:rsidRPr="002718AE">
              <w:rPr>
                <w:rFonts w:cs="Arial"/>
                <w:color w:val="333333"/>
              </w:rPr>
              <w:t>desk)</w:t>
            </w:r>
          </w:p>
        </w:tc>
      </w:tr>
    </w:tbl>
    <w:p w:rsidR="0023373C" w:rsidRPr="002718AE" w:rsidRDefault="0023373C" w:rsidP="006B78A0">
      <w:pPr>
        <w:rPr>
          <w:rFonts w:cs="Arial"/>
          <w:color w:val="333333"/>
        </w:rPr>
      </w:pPr>
    </w:p>
    <w:p w:rsidR="0023373C" w:rsidRPr="002718AE" w:rsidRDefault="0023373C" w:rsidP="0023373C">
      <w:pPr>
        <w:widowControl w:val="0"/>
        <w:spacing w:before="180"/>
        <w:outlineLvl w:val="1"/>
        <w:rPr>
          <w:rFonts w:cs="Arial"/>
          <w:b/>
          <w:color w:val="000000"/>
        </w:rPr>
      </w:pPr>
      <w:r w:rsidRPr="002718AE">
        <w:rPr>
          <w:rFonts w:cs="Arial"/>
          <w:b/>
          <w:color w:val="000000"/>
        </w:rPr>
        <w:t>DESCRIPTION</w:t>
      </w:r>
    </w:p>
    <w:p w:rsidR="00AD5B74" w:rsidRDefault="00125621" w:rsidP="0023373C">
      <w:pPr>
        <w:widowControl w:val="0"/>
        <w:rPr>
          <w:rFonts w:cs="Arial"/>
          <w:color w:val="333333"/>
        </w:rPr>
      </w:pPr>
      <w:r w:rsidRPr="002718AE">
        <w:rPr>
          <w:rFonts w:cs="Arial"/>
          <w:color w:val="333333"/>
        </w:rPr>
        <w:t>In</w:t>
      </w:r>
      <w:r w:rsidR="0023373C" w:rsidRPr="002718AE">
        <w:rPr>
          <w:rFonts w:cs="Arial"/>
          <w:color w:val="333333"/>
        </w:rPr>
        <w:t xml:space="preserve"> Intermediate Core class</w:t>
      </w:r>
      <w:r w:rsidRPr="002718AE">
        <w:rPr>
          <w:rFonts w:cs="Arial"/>
          <w:color w:val="333333"/>
        </w:rPr>
        <w:t xml:space="preserve">, we will continue to work on </w:t>
      </w:r>
      <w:r w:rsidR="0023373C" w:rsidRPr="002718AE">
        <w:rPr>
          <w:rFonts w:cs="Arial"/>
          <w:color w:val="333333"/>
        </w:rPr>
        <w:t>improving your academic reading, writing, listening, and speaking skills</w:t>
      </w:r>
      <w:r w:rsidR="00AD5B74">
        <w:rPr>
          <w:rFonts w:cs="Arial"/>
          <w:color w:val="333333"/>
        </w:rPr>
        <w:t xml:space="preserve">, </w:t>
      </w:r>
      <w:r w:rsidR="00BF30C9" w:rsidRPr="002718AE">
        <w:rPr>
          <w:rFonts w:cs="Arial"/>
          <w:color w:val="333333"/>
        </w:rPr>
        <w:t>with a special focus on reading</w:t>
      </w:r>
      <w:r w:rsidR="0079437E">
        <w:rPr>
          <w:rFonts w:cs="Arial"/>
          <w:color w:val="333333"/>
        </w:rPr>
        <w:t>,</w:t>
      </w:r>
      <w:r w:rsidR="00BF30C9" w:rsidRPr="002718AE">
        <w:rPr>
          <w:rFonts w:cs="Arial"/>
          <w:color w:val="333333"/>
        </w:rPr>
        <w:t xml:space="preserve"> writing</w:t>
      </w:r>
      <w:r w:rsidR="0079437E">
        <w:rPr>
          <w:rFonts w:cs="Arial"/>
          <w:color w:val="333333"/>
        </w:rPr>
        <w:t>, and grammar</w:t>
      </w:r>
      <w:r w:rsidR="00BF30C9" w:rsidRPr="002718AE">
        <w:rPr>
          <w:rFonts w:cs="Arial"/>
          <w:color w:val="333333"/>
        </w:rPr>
        <w:t xml:space="preserve">. </w:t>
      </w:r>
      <w:r w:rsidR="00140D7E" w:rsidRPr="002718AE">
        <w:rPr>
          <w:rFonts w:cs="Arial"/>
          <w:color w:val="333333"/>
        </w:rPr>
        <w:t xml:space="preserve">We will </w:t>
      </w:r>
      <w:r w:rsidR="0023373C" w:rsidRPr="002718AE">
        <w:rPr>
          <w:rFonts w:cs="Arial"/>
          <w:color w:val="333333"/>
        </w:rPr>
        <w:t>do a mix of in-class and at-home assignments, individual and</w:t>
      </w:r>
      <w:r w:rsidR="00BF30C9" w:rsidRPr="002718AE">
        <w:rPr>
          <w:rFonts w:cs="Arial"/>
          <w:color w:val="333333"/>
        </w:rPr>
        <w:t xml:space="preserve"> small group activities</w:t>
      </w:r>
      <w:r w:rsidR="0023373C" w:rsidRPr="002718AE">
        <w:rPr>
          <w:rFonts w:cs="Arial"/>
          <w:color w:val="333333"/>
        </w:rPr>
        <w:t xml:space="preserve">, discussions, some presentations and listening practice. </w:t>
      </w:r>
    </w:p>
    <w:p w:rsidR="00AD5B74" w:rsidRDefault="00AD5B74" w:rsidP="0023373C">
      <w:pPr>
        <w:widowControl w:val="0"/>
        <w:rPr>
          <w:rFonts w:cs="Arial"/>
          <w:color w:val="333333"/>
        </w:rPr>
      </w:pPr>
    </w:p>
    <w:p w:rsidR="0023373C" w:rsidRPr="002718AE" w:rsidRDefault="00D95E35" w:rsidP="0023373C">
      <w:pPr>
        <w:widowControl w:val="0"/>
        <w:rPr>
          <w:rFonts w:cs="Arial"/>
          <w:color w:val="333333"/>
        </w:rPr>
      </w:pPr>
      <w:r>
        <w:rPr>
          <w:rFonts w:cs="Arial"/>
          <w:color w:val="333333"/>
        </w:rPr>
        <w:t xml:space="preserve">Please </w:t>
      </w:r>
      <w:r w:rsidR="00750575">
        <w:rPr>
          <w:rFonts w:cs="Arial"/>
          <w:color w:val="333333"/>
        </w:rPr>
        <w:t xml:space="preserve">get to know </w:t>
      </w:r>
      <w:r w:rsidR="0023373C" w:rsidRPr="002718AE">
        <w:rPr>
          <w:rFonts w:cs="Arial"/>
          <w:color w:val="333333"/>
        </w:rPr>
        <w:t>your classmates, especially those who speak a different language</w:t>
      </w:r>
      <w:r>
        <w:rPr>
          <w:rFonts w:cs="Arial"/>
          <w:color w:val="333333"/>
        </w:rPr>
        <w:t>. It will help you</w:t>
      </w:r>
      <w:r w:rsidR="00750575">
        <w:rPr>
          <w:rFonts w:cs="Arial"/>
          <w:color w:val="333333"/>
        </w:rPr>
        <w:t xml:space="preserve"> improve your English and </w:t>
      </w:r>
      <w:r w:rsidR="001506F0">
        <w:rPr>
          <w:rFonts w:cs="Arial"/>
          <w:color w:val="333333"/>
        </w:rPr>
        <w:t xml:space="preserve">to </w:t>
      </w:r>
      <w:r w:rsidR="00750575">
        <w:rPr>
          <w:rFonts w:cs="Arial"/>
          <w:color w:val="333333"/>
        </w:rPr>
        <w:t xml:space="preserve">make friends. </w:t>
      </w:r>
      <w:r w:rsidR="0023373C" w:rsidRPr="002718AE">
        <w:rPr>
          <w:rFonts w:cs="Arial"/>
          <w:color w:val="333333"/>
        </w:rPr>
        <w:t>Your progress depends on YOU</w:t>
      </w:r>
      <w:r w:rsidR="008B0829">
        <w:rPr>
          <w:rFonts w:cs="Arial"/>
          <w:color w:val="333333"/>
        </w:rPr>
        <w:t>R hard work!</w:t>
      </w:r>
    </w:p>
    <w:p w:rsidR="0023373C" w:rsidRPr="002718AE" w:rsidRDefault="0023373C" w:rsidP="0023373C">
      <w:pPr>
        <w:rPr>
          <w:rFonts w:cs="Arial"/>
          <w:color w:val="333333"/>
        </w:rPr>
      </w:pPr>
    </w:p>
    <w:p w:rsidR="0023373C" w:rsidRPr="002718AE" w:rsidRDefault="0023373C" w:rsidP="0023373C">
      <w:pPr>
        <w:widowControl w:val="0"/>
        <w:spacing w:before="180"/>
        <w:outlineLvl w:val="1"/>
        <w:rPr>
          <w:rFonts w:cs="Arial"/>
          <w:b/>
          <w:color w:val="000000"/>
        </w:rPr>
      </w:pPr>
      <w:r w:rsidRPr="002718AE">
        <w:rPr>
          <w:rFonts w:cs="Arial"/>
          <w:b/>
          <w:color w:val="000000"/>
        </w:rPr>
        <w:t>OBJECTIVES (What you must do to pass this class)</w:t>
      </w:r>
    </w:p>
    <w:p w:rsidR="0023373C" w:rsidRPr="002718AE" w:rsidRDefault="0023373C" w:rsidP="000C461E">
      <w:pPr>
        <w:widowControl w:val="0"/>
        <w:rPr>
          <w:rFonts w:cs="Arial"/>
          <w:i/>
          <w:color w:val="333333"/>
        </w:rPr>
      </w:pPr>
      <w:smartTag w:uri="urn:schemas-microsoft-com:office:smarttags" w:element="place">
        <w:smartTag w:uri="urn:schemas-microsoft-com:office:smarttags" w:element="City">
          <w:r w:rsidRPr="002718AE">
            <w:rPr>
              <w:rFonts w:cs="Arial"/>
              <w:i/>
              <w:color w:val="333333"/>
            </w:rPr>
            <w:t>READING</w:t>
          </w:r>
        </w:smartTag>
      </w:smartTag>
    </w:p>
    <w:p w:rsidR="0023373C" w:rsidRPr="002718AE" w:rsidRDefault="0023373C" w:rsidP="00BD4F5E">
      <w:pPr>
        <w:widowControl w:val="0"/>
        <w:numPr>
          <w:ilvl w:val="0"/>
          <w:numId w:val="2"/>
        </w:numPr>
        <w:rPr>
          <w:rFonts w:cs="Arial"/>
          <w:color w:val="333333"/>
        </w:rPr>
      </w:pPr>
      <w:r w:rsidRPr="002718AE">
        <w:rPr>
          <w:rFonts w:cs="Arial"/>
          <w:color w:val="333333"/>
        </w:rPr>
        <w:t>Read an intermediate text and identify main idea vs. supporting ideas and details, guess meaning of new words in a sentence, make simple inferences, and identify how information is organized.</w:t>
      </w:r>
    </w:p>
    <w:p w:rsidR="0023373C" w:rsidRDefault="0023373C" w:rsidP="00BD4F5E">
      <w:pPr>
        <w:widowControl w:val="0"/>
        <w:numPr>
          <w:ilvl w:val="0"/>
          <w:numId w:val="2"/>
        </w:numPr>
        <w:rPr>
          <w:rFonts w:cs="Arial"/>
          <w:color w:val="333333"/>
        </w:rPr>
      </w:pPr>
      <w:r w:rsidRPr="002718AE">
        <w:rPr>
          <w:rFonts w:cs="Arial"/>
          <w:color w:val="333333"/>
        </w:rPr>
        <w:t>Read, summarize and respond to an intermediate ESL pleasure book</w:t>
      </w:r>
    </w:p>
    <w:p w:rsidR="00B9715F" w:rsidRPr="00B9715F" w:rsidRDefault="00B9715F" w:rsidP="00B9715F">
      <w:pPr>
        <w:widowControl w:val="0"/>
        <w:rPr>
          <w:rFonts w:cs="Arial"/>
          <w:color w:val="333333"/>
          <w:sz w:val="16"/>
          <w:szCs w:val="16"/>
        </w:rPr>
      </w:pPr>
    </w:p>
    <w:p w:rsidR="0023373C" w:rsidRPr="002718AE" w:rsidRDefault="0023373C" w:rsidP="000C461E">
      <w:pPr>
        <w:widowControl w:val="0"/>
        <w:rPr>
          <w:rFonts w:cs="Arial"/>
          <w:i/>
          <w:color w:val="333333"/>
        </w:rPr>
      </w:pPr>
      <w:r w:rsidRPr="002718AE">
        <w:rPr>
          <w:rFonts w:cs="Arial"/>
          <w:i/>
          <w:color w:val="333333"/>
        </w:rPr>
        <w:t>WRITING</w:t>
      </w:r>
    </w:p>
    <w:p w:rsidR="0023373C" w:rsidRPr="002718AE" w:rsidRDefault="0023373C" w:rsidP="00BD4F5E">
      <w:pPr>
        <w:widowControl w:val="0"/>
        <w:numPr>
          <w:ilvl w:val="0"/>
          <w:numId w:val="2"/>
        </w:numPr>
        <w:rPr>
          <w:rFonts w:cs="Arial"/>
          <w:color w:val="333333"/>
        </w:rPr>
      </w:pPr>
      <w:r w:rsidRPr="002718AE">
        <w:rPr>
          <w:rFonts w:cs="Arial"/>
          <w:color w:val="333333"/>
        </w:rPr>
        <w:t>Write paragraph summaries:</w:t>
      </w:r>
    </w:p>
    <w:p w:rsidR="0023373C" w:rsidRPr="002718AE" w:rsidRDefault="0023373C" w:rsidP="000C461E">
      <w:pPr>
        <w:widowControl w:val="0"/>
        <w:numPr>
          <w:ilvl w:val="1"/>
          <w:numId w:val="2"/>
        </w:numPr>
        <w:rPr>
          <w:rFonts w:cs="Arial"/>
          <w:color w:val="333333"/>
        </w:rPr>
      </w:pPr>
      <w:r w:rsidRPr="002718AE">
        <w:rPr>
          <w:rFonts w:cs="Arial"/>
          <w:color w:val="333333"/>
        </w:rPr>
        <w:t>Paraphrase / synthesize information</w:t>
      </w:r>
    </w:p>
    <w:p w:rsidR="0023373C" w:rsidRPr="002718AE" w:rsidRDefault="0023373C" w:rsidP="000C461E">
      <w:pPr>
        <w:widowControl w:val="0"/>
        <w:numPr>
          <w:ilvl w:val="1"/>
          <w:numId w:val="2"/>
        </w:numPr>
        <w:rPr>
          <w:rFonts w:cs="Arial"/>
          <w:color w:val="333333"/>
        </w:rPr>
      </w:pPr>
      <w:r w:rsidRPr="002718AE">
        <w:rPr>
          <w:rFonts w:cs="Arial"/>
          <w:color w:val="333333"/>
        </w:rPr>
        <w:t>Summarize main ideas</w:t>
      </w:r>
    </w:p>
    <w:p w:rsidR="0023373C" w:rsidRPr="002718AE" w:rsidRDefault="0023373C" w:rsidP="00BD4F5E">
      <w:pPr>
        <w:widowControl w:val="0"/>
        <w:numPr>
          <w:ilvl w:val="0"/>
          <w:numId w:val="2"/>
        </w:numPr>
        <w:rPr>
          <w:rFonts w:cs="Arial"/>
          <w:color w:val="333333"/>
        </w:rPr>
      </w:pPr>
      <w:r w:rsidRPr="002718AE">
        <w:rPr>
          <w:rFonts w:cs="Arial"/>
          <w:color w:val="333333"/>
        </w:rPr>
        <w:t xml:space="preserve">Always get an ELI level 3 </w:t>
      </w:r>
      <w:r w:rsidR="00C5098A">
        <w:rPr>
          <w:rFonts w:cs="Arial"/>
          <w:color w:val="333333"/>
        </w:rPr>
        <w:t>(</w:t>
      </w:r>
      <w:proofErr w:type="spellStart"/>
      <w:r w:rsidR="00C5098A">
        <w:rPr>
          <w:rFonts w:cs="Arial"/>
          <w:color w:val="333333"/>
        </w:rPr>
        <w:t>iBT</w:t>
      </w:r>
      <w:proofErr w:type="spellEnd"/>
      <w:r w:rsidR="00C5098A">
        <w:rPr>
          <w:rFonts w:cs="Arial"/>
          <w:color w:val="333333"/>
        </w:rPr>
        <w:t xml:space="preserve"> TOEFL 2) </w:t>
      </w:r>
      <w:r w:rsidRPr="002718AE">
        <w:rPr>
          <w:rFonts w:cs="Arial"/>
          <w:color w:val="333333"/>
        </w:rPr>
        <w:t>or better on TOEFL</w:t>
      </w:r>
      <w:r w:rsidR="00C5098A">
        <w:rPr>
          <w:rFonts w:cs="Arial"/>
          <w:color w:val="333333"/>
        </w:rPr>
        <w:t>-style essays</w:t>
      </w:r>
    </w:p>
    <w:p w:rsidR="0023373C" w:rsidRPr="002718AE" w:rsidRDefault="0023373C" w:rsidP="00BD4F5E">
      <w:pPr>
        <w:widowControl w:val="0"/>
        <w:numPr>
          <w:ilvl w:val="0"/>
          <w:numId w:val="2"/>
        </w:numPr>
        <w:rPr>
          <w:rFonts w:cs="Arial"/>
          <w:color w:val="333333"/>
        </w:rPr>
      </w:pPr>
      <w:r w:rsidRPr="002718AE">
        <w:rPr>
          <w:rFonts w:cs="Arial"/>
          <w:color w:val="333333"/>
        </w:rPr>
        <w:t>Write several essays that include several drafts and have:</w:t>
      </w:r>
    </w:p>
    <w:p w:rsidR="0023373C" w:rsidRPr="002718AE" w:rsidRDefault="0023373C" w:rsidP="000C461E">
      <w:pPr>
        <w:widowControl w:val="0"/>
        <w:numPr>
          <w:ilvl w:val="1"/>
          <w:numId w:val="2"/>
        </w:numPr>
        <w:rPr>
          <w:rFonts w:cs="Arial"/>
          <w:color w:val="333333"/>
        </w:rPr>
      </w:pPr>
      <w:r w:rsidRPr="002718AE">
        <w:rPr>
          <w:rFonts w:cs="Arial"/>
          <w:color w:val="333333"/>
        </w:rPr>
        <w:t>Thesis</w:t>
      </w:r>
      <w:r w:rsidR="00322845">
        <w:rPr>
          <w:rFonts w:cs="Arial"/>
          <w:color w:val="333333"/>
        </w:rPr>
        <w:t xml:space="preserve"> statement</w:t>
      </w:r>
    </w:p>
    <w:p w:rsidR="0023373C" w:rsidRPr="002718AE" w:rsidRDefault="0023373C" w:rsidP="000C461E">
      <w:pPr>
        <w:widowControl w:val="0"/>
        <w:numPr>
          <w:ilvl w:val="1"/>
          <w:numId w:val="2"/>
        </w:numPr>
        <w:rPr>
          <w:rFonts w:cs="Arial"/>
          <w:color w:val="333333"/>
        </w:rPr>
      </w:pPr>
      <w:r w:rsidRPr="002718AE">
        <w:rPr>
          <w:rFonts w:cs="Arial"/>
          <w:color w:val="333333"/>
        </w:rPr>
        <w:t>Main ideas, supporting details, some transition words in body</w:t>
      </w:r>
    </w:p>
    <w:p w:rsidR="0023373C" w:rsidRPr="002718AE" w:rsidRDefault="0023373C" w:rsidP="000C461E">
      <w:pPr>
        <w:widowControl w:val="0"/>
        <w:numPr>
          <w:ilvl w:val="1"/>
          <w:numId w:val="2"/>
        </w:numPr>
        <w:rPr>
          <w:rFonts w:cs="Arial"/>
          <w:color w:val="333333"/>
        </w:rPr>
      </w:pPr>
      <w:r w:rsidRPr="002718AE">
        <w:rPr>
          <w:rFonts w:cs="Arial"/>
          <w:color w:val="333333"/>
        </w:rPr>
        <w:t>Simple, compound, and a few complex sentences</w:t>
      </w:r>
    </w:p>
    <w:p w:rsidR="0023373C" w:rsidRDefault="0023373C" w:rsidP="000C461E">
      <w:pPr>
        <w:widowControl w:val="0"/>
        <w:numPr>
          <w:ilvl w:val="1"/>
          <w:numId w:val="2"/>
        </w:numPr>
        <w:rPr>
          <w:rFonts w:cs="Arial"/>
          <w:color w:val="333333"/>
        </w:rPr>
      </w:pPr>
      <w:r w:rsidRPr="002718AE">
        <w:rPr>
          <w:rFonts w:cs="Arial"/>
          <w:color w:val="333333"/>
        </w:rPr>
        <w:t>Mostly correct mechanics: formatting, spelling, punctuation</w:t>
      </w:r>
    </w:p>
    <w:p w:rsidR="00B9715F" w:rsidRPr="00B9715F" w:rsidRDefault="00B9715F" w:rsidP="00B9715F">
      <w:pPr>
        <w:widowControl w:val="0"/>
        <w:ind w:left="720"/>
        <w:rPr>
          <w:rFonts w:cs="Arial"/>
          <w:color w:val="333333"/>
          <w:sz w:val="16"/>
          <w:szCs w:val="16"/>
        </w:rPr>
      </w:pPr>
    </w:p>
    <w:p w:rsidR="0023373C" w:rsidRPr="002718AE" w:rsidRDefault="0023373C" w:rsidP="000C461E">
      <w:pPr>
        <w:widowControl w:val="0"/>
        <w:rPr>
          <w:rFonts w:cs="Arial"/>
          <w:i/>
          <w:color w:val="333333"/>
        </w:rPr>
      </w:pPr>
      <w:r w:rsidRPr="002718AE">
        <w:rPr>
          <w:rFonts w:cs="Arial"/>
          <w:i/>
          <w:color w:val="333333"/>
        </w:rPr>
        <w:t>LISTENING</w:t>
      </w:r>
    </w:p>
    <w:p w:rsidR="0023373C" w:rsidRPr="002718AE" w:rsidRDefault="0023373C" w:rsidP="00BD4F5E">
      <w:pPr>
        <w:widowControl w:val="0"/>
        <w:numPr>
          <w:ilvl w:val="0"/>
          <w:numId w:val="2"/>
        </w:numPr>
        <w:rPr>
          <w:rFonts w:cs="Arial"/>
          <w:color w:val="333333"/>
        </w:rPr>
      </w:pPr>
      <w:r w:rsidRPr="002718AE">
        <w:rPr>
          <w:rFonts w:cs="Arial"/>
          <w:color w:val="333333"/>
        </w:rPr>
        <w:t>Listen and take notes in your own words to catch key points and to make a summary.</w:t>
      </w:r>
    </w:p>
    <w:p w:rsidR="0023373C" w:rsidRDefault="0023373C" w:rsidP="00BD4F5E">
      <w:pPr>
        <w:widowControl w:val="0"/>
        <w:numPr>
          <w:ilvl w:val="0"/>
          <w:numId w:val="2"/>
        </w:numPr>
        <w:rPr>
          <w:rFonts w:cs="Arial"/>
          <w:color w:val="333333"/>
        </w:rPr>
      </w:pPr>
      <w:r w:rsidRPr="002718AE">
        <w:rPr>
          <w:rFonts w:cs="Arial"/>
          <w:color w:val="333333"/>
        </w:rPr>
        <w:t xml:space="preserve">Use this info to make inferences (including new vocab words in context), identify purpose, and tell the difference between main ideas and support; respond by speaking </w:t>
      </w:r>
      <w:r w:rsidR="00B9715F">
        <w:rPr>
          <w:rFonts w:cs="Arial"/>
          <w:color w:val="333333"/>
        </w:rPr>
        <w:t>or writing about what you heard</w:t>
      </w:r>
    </w:p>
    <w:p w:rsidR="00B9715F" w:rsidRPr="00B9715F" w:rsidRDefault="00B9715F" w:rsidP="00B9715F">
      <w:pPr>
        <w:widowControl w:val="0"/>
        <w:rPr>
          <w:rFonts w:cs="Arial"/>
          <w:color w:val="333333"/>
          <w:sz w:val="16"/>
          <w:szCs w:val="16"/>
        </w:rPr>
      </w:pPr>
    </w:p>
    <w:p w:rsidR="0023373C" w:rsidRPr="002718AE" w:rsidRDefault="0023373C" w:rsidP="000C461E">
      <w:pPr>
        <w:widowControl w:val="0"/>
        <w:rPr>
          <w:rFonts w:cs="Arial"/>
          <w:i/>
          <w:color w:val="333333"/>
        </w:rPr>
      </w:pPr>
      <w:r w:rsidRPr="002718AE">
        <w:rPr>
          <w:rFonts w:cs="Arial"/>
          <w:i/>
          <w:color w:val="333333"/>
        </w:rPr>
        <w:t>SPEAKING</w:t>
      </w:r>
    </w:p>
    <w:p w:rsidR="0023373C" w:rsidRPr="002718AE" w:rsidRDefault="0023373C" w:rsidP="00BD4F5E">
      <w:pPr>
        <w:widowControl w:val="0"/>
        <w:numPr>
          <w:ilvl w:val="0"/>
          <w:numId w:val="2"/>
        </w:numPr>
        <w:rPr>
          <w:rFonts w:cs="Arial"/>
          <w:color w:val="333333"/>
        </w:rPr>
      </w:pPr>
      <w:r w:rsidRPr="002718AE">
        <w:rPr>
          <w:rFonts w:cs="Arial"/>
          <w:color w:val="333333"/>
        </w:rPr>
        <w:t>Give an oral presentation with a clear main idea in the introduction, body support in the main ideas and details, and a summary in the conclusion.</w:t>
      </w:r>
    </w:p>
    <w:p w:rsidR="0023373C" w:rsidRPr="002718AE" w:rsidRDefault="0023373C" w:rsidP="00BD4F5E">
      <w:pPr>
        <w:widowControl w:val="0"/>
        <w:numPr>
          <w:ilvl w:val="0"/>
          <w:numId w:val="2"/>
        </w:numPr>
        <w:rPr>
          <w:rFonts w:cs="Arial"/>
          <w:color w:val="333333"/>
        </w:rPr>
      </w:pPr>
      <w:r w:rsidRPr="002718AE">
        <w:rPr>
          <w:rFonts w:cs="Arial"/>
          <w:color w:val="333333"/>
        </w:rPr>
        <w:t>When you speak in class every day, people can understand what you say and your ideas make sense.</w:t>
      </w:r>
    </w:p>
    <w:p w:rsidR="0023373C" w:rsidRPr="002718AE" w:rsidRDefault="0023373C" w:rsidP="00BD4F5E">
      <w:pPr>
        <w:widowControl w:val="0"/>
        <w:numPr>
          <w:ilvl w:val="0"/>
          <w:numId w:val="2"/>
        </w:numPr>
        <w:rPr>
          <w:rFonts w:cs="Arial"/>
          <w:color w:val="333333"/>
        </w:rPr>
      </w:pPr>
      <w:r w:rsidRPr="002718AE">
        <w:rPr>
          <w:rFonts w:cs="Arial"/>
          <w:color w:val="333333"/>
        </w:rPr>
        <w:t>You speak with some fluency but with a few pronunciation problems. Your grammar and vocabulary are mostly ok and your ideas usually make sense. You can develop your topic and keep talking but sometimes the connection between ideas is not always clear.</w:t>
      </w:r>
    </w:p>
    <w:p w:rsidR="0023373C" w:rsidRPr="002718AE" w:rsidRDefault="0023373C" w:rsidP="008B0829">
      <w:pPr>
        <w:widowControl w:val="0"/>
        <w:spacing w:before="180" w:line="360" w:lineRule="auto"/>
        <w:outlineLvl w:val="1"/>
        <w:rPr>
          <w:rFonts w:cs="Arial"/>
          <w:b/>
          <w:color w:val="000000"/>
        </w:rPr>
      </w:pPr>
      <w:proofErr w:type="gramStart"/>
      <w:r w:rsidRPr="002718AE">
        <w:rPr>
          <w:rFonts w:cs="Arial"/>
          <w:b/>
          <w:color w:val="000000"/>
        </w:rPr>
        <w:lastRenderedPageBreak/>
        <w:t>TEXTBOOKS  (</w:t>
      </w:r>
      <w:proofErr w:type="gramEnd"/>
      <w:r w:rsidR="00BF3B60">
        <w:rPr>
          <w:rFonts w:cs="Arial"/>
          <w:b/>
          <w:color w:val="000000"/>
        </w:rPr>
        <w:t xml:space="preserve">listed under </w:t>
      </w:r>
      <w:r w:rsidRPr="002718AE">
        <w:rPr>
          <w:rFonts w:cs="Arial"/>
          <w:b/>
          <w:color w:val="000000"/>
        </w:rPr>
        <w:t>ELI 025)</w:t>
      </w:r>
      <w:r w:rsidR="00E64DDE">
        <w:rPr>
          <w:rFonts w:cs="Arial"/>
          <w:b/>
          <w:color w:val="000000"/>
        </w:rPr>
        <w:t xml:space="preserve"> and CLASS MATERIALS</w:t>
      </w:r>
    </w:p>
    <w:p w:rsidR="004D20EB" w:rsidRDefault="00BD4F5E" w:rsidP="008B0829">
      <w:pPr>
        <w:widowControl w:val="0"/>
        <w:spacing w:line="360" w:lineRule="auto"/>
        <w:ind w:left="720" w:hanging="720"/>
        <w:rPr>
          <w:rFonts w:cs="Arial"/>
          <w:color w:val="333333"/>
        </w:rPr>
      </w:pPr>
      <w:r>
        <w:rPr>
          <w:rFonts w:cs="Arial"/>
          <w:i/>
          <w:color w:val="333333"/>
        </w:rPr>
        <w:t>-</w:t>
      </w:r>
      <w:r w:rsidR="00D855D6">
        <w:rPr>
          <w:rFonts w:cs="Arial"/>
          <w:i/>
          <w:color w:val="333333"/>
        </w:rPr>
        <w:t xml:space="preserve">First Steps in Academic Writing </w:t>
      </w:r>
      <w:r w:rsidR="004D20EB" w:rsidRPr="002718AE">
        <w:rPr>
          <w:rFonts w:cs="Arial"/>
          <w:color w:val="333333"/>
        </w:rPr>
        <w:t>(</w:t>
      </w:r>
      <w:r w:rsidR="00D855D6">
        <w:rPr>
          <w:rFonts w:cs="Arial"/>
          <w:color w:val="333333"/>
        </w:rPr>
        <w:t>Level 2</w:t>
      </w:r>
      <w:r w:rsidR="004D20EB" w:rsidRPr="002718AE">
        <w:rPr>
          <w:rFonts w:cs="Arial"/>
          <w:color w:val="333333"/>
        </w:rPr>
        <w:t>)</w:t>
      </w:r>
      <w:r w:rsidR="009242BA" w:rsidRPr="002718AE">
        <w:rPr>
          <w:rFonts w:cs="Arial"/>
          <w:color w:val="333333"/>
        </w:rPr>
        <w:t xml:space="preserve">, by </w:t>
      </w:r>
      <w:r w:rsidR="00D855D6">
        <w:rPr>
          <w:rFonts w:cs="Arial"/>
          <w:color w:val="333333"/>
        </w:rPr>
        <w:t>Ann Hogue</w:t>
      </w:r>
    </w:p>
    <w:p w:rsidR="00B64AB6" w:rsidRDefault="00B64AB6" w:rsidP="008B0829">
      <w:pPr>
        <w:widowControl w:val="0"/>
        <w:spacing w:line="360" w:lineRule="auto"/>
        <w:ind w:left="720" w:hanging="720"/>
        <w:rPr>
          <w:rFonts w:cs="Arial"/>
          <w:color w:val="333333"/>
        </w:rPr>
      </w:pPr>
      <w:r>
        <w:rPr>
          <w:rFonts w:cs="Arial"/>
          <w:i/>
          <w:color w:val="333333"/>
        </w:rPr>
        <w:t xml:space="preserve">-Focus on Grammar 3 </w:t>
      </w:r>
      <w:r>
        <w:rPr>
          <w:rFonts w:cs="Arial"/>
          <w:color w:val="333333"/>
        </w:rPr>
        <w:t xml:space="preserve">(Third Edition), by Marjorie Fuchs, Margaret Bonner, Miriam </w:t>
      </w:r>
      <w:proofErr w:type="spellStart"/>
      <w:r>
        <w:rPr>
          <w:rFonts w:cs="Arial"/>
          <w:color w:val="333333"/>
        </w:rPr>
        <w:t>Westheimer</w:t>
      </w:r>
      <w:proofErr w:type="spellEnd"/>
    </w:p>
    <w:p w:rsidR="00B64AB6" w:rsidRDefault="00B64AB6" w:rsidP="008B0829">
      <w:pPr>
        <w:widowControl w:val="0"/>
        <w:spacing w:line="360" w:lineRule="auto"/>
        <w:ind w:left="720" w:hanging="720"/>
        <w:rPr>
          <w:rFonts w:cs="Arial"/>
          <w:color w:val="333333"/>
        </w:rPr>
      </w:pPr>
      <w:r>
        <w:rPr>
          <w:rFonts w:cs="Arial"/>
          <w:i/>
          <w:color w:val="333333"/>
        </w:rPr>
        <w:t>-Groundwork for College Reading (</w:t>
      </w:r>
      <w:r>
        <w:rPr>
          <w:rFonts w:cs="Arial"/>
          <w:color w:val="333333"/>
        </w:rPr>
        <w:t xml:space="preserve">Fourth Edition), by John </w:t>
      </w:r>
      <w:proofErr w:type="spellStart"/>
      <w:r>
        <w:rPr>
          <w:rFonts w:cs="Arial"/>
          <w:color w:val="333333"/>
        </w:rPr>
        <w:t>Langan</w:t>
      </w:r>
      <w:proofErr w:type="spellEnd"/>
    </w:p>
    <w:p w:rsidR="00CE3CAC" w:rsidRPr="00B64AB6" w:rsidRDefault="00CE3CAC" w:rsidP="0023373C">
      <w:pPr>
        <w:widowControl w:val="0"/>
        <w:ind w:left="720" w:hanging="720"/>
        <w:rPr>
          <w:rFonts w:cs="Arial"/>
          <w:color w:val="333333"/>
        </w:rPr>
      </w:pPr>
    </w:p>
    <w:p w:rsidR="0023373C" w:rsidRPr="002718AE" w:rsidRDefault="00BD4F5E" w:rsidP="0099609B">
      <w:pPr>
        <w:widowControl w:val="0"/>
        <w:spacing w:line="480" w:lineRule="auto"/>
        <w:ind w:left="720" w:hanging="720"/>
        <w:rPr>
          <w:rFonts w:cs="Arial"/>
          <w:color w:val="333333"/>
        </w:rPr>
      </w:pPr>
      <w:r>
        <w:rPr>
          <w:rFonts w:cs="Arial"/>
          <w:i/>
          <w:color w:val="333333"/>
        </w:rPr>
        <w:t>-</w:t>
      </w:r>
      <w:r w:rsidR="0023373C" w:rsidRPr="004C7F1A">
        <w:rPr>
          <w:rFonts w:cs="Arial"/>
          <w:i/>
          <w:color w:val="333333"/>
        </w:rPr>
        <w:t>News for You</w:t>
      </w:r>
      <w:r w:rsidR="0023373C" w:rsidRPr="002718AE">
        <w:rPr>
          <w:rFonts w:cs="Arial"/>
          <w:color w:val="333333"/>
        </w:rPr>
        <w:t xml:space="preserve"> – ESL newspaper</w:t>
      </w:r>
      <w:r w:rsidR="009B64BB">
        <w:rPr>
          <w:rFonts w:cs="Arial"/>
          <w:color w:val="333333"/>
        </w:rPr>
        <w:t>; teacher will bring each week; students pay $</w:t>
      </w:r>
      <w:r w:rsidR="00D855D6">
        <w:rPr>
          <w:rFonts w:cs="Arial"/>
          <w:color w:val="333333"/>
        </w:rPr>
        <w:t>6</w:t>
      </w:r>
      <w:r w:rsidR="009B64BB">
        <w:rPr>
          <w:rFonts w:cs="Arial"/>
          <w:color w:val="333333"/>
        </w:rPr>
        <w:t xml:space="preserve"> for </w:t>
      </w:r>
      <w:r w:rsidR="00D855D6">
        <w:rPr>
          <w:rFonts w:cs="Arial"/>
          <w:color w:val="333333"/>
        </w:rPr>
        <w:t>semester</w:t>
      </w:r>
    </w:p>
    <w:p w:rsidR="0023373C" w:rsidRPr="002718AE" w:rsidRDefault="0023373C" w:rsidP="0023373C">
      <w:pPr>
        <w:widowControl w:val="0"/>
        <w:spacing w:before="180"/>
        <w:outlineLvl w:val="1"/>
        <w:rPr>
          <w:rFonts w:cs="Arial"/>
          <w:b/>
          <w:color w:val="000000"/>
        </w:rPr>
      </w:pPr>
      <w:r w:rsidRPr="002718AE">
        <w:rPr>
          <w:rFonts w:cs="Arial"/>
          <w:b/>
          <w:color w:val="000000"/>
        </w:rPr>
        <w:t>GRADING</w:t>
      </w:r>
    </w:p>
    <w:p w:rsidR="0023373C" w:rsidRPr="002718AE" w:rsidRDefault="0023373C" w:rsidP="0023373C">
      <w:pPr>
        <w:widowControl w:val="0"/>
        <w:rPr>
          <w:rFonts w:cs="Arial"/>
          <w:color w:val="333333"/>
        </w:rPr>
      </w:pPr>
      <w:r w:rsidRPr="002718AE">
        <w:rPr>
          <w:rFonts w:cs="Arial"/>
          <w:color w:val="333333"/>
        </w:rPr>
        <w:t>Final Grades:</w:t>
      </w:r>
      <w:r w:rsidR="008B23AF">
        <w:rPr>
          <w:rFonts w:cs="Arial"/>
          <w:color w:val="333333"/>
        </w:rPr>
        <w:t xml:space="preserve">  </w:t>
      </w:r>
      <w:r w:rsidRPr="002718AE">
        <w:rPr>
          <w:rFonts w:cs="Arial"/>
          <w:color w:val="333333"/>
        </w:rPr>
        <w:t xml:space="preserve">A=90-100, B=80-89, C=70-79, NG=0-69 or more than </w:t>
      </w:r>
      <w:r w:rsidR="009442CC">
        <w:rPr>
          <w:rFonts w:cs="Arial"/>
          <w:color w:val="333333"/>
        </w:rPr>
        <w:t>10</w:t>
      </w:r>
      <w:r w:rsidRPr="002718AE">
        <w:rPr>
          <w:rFonts w:cs="Arial"/>
          <w:color w:val="333333"/>
        </w:rPr>
        <w:t xml:space="preserve"> absences.</w:t>
      </w:r>
    </w:p>
    <w:p w:rsidR="0023373C" w:rsidRPr="002718AE" w:rsidRDefault="0023373C" w:rsidP="0023373C">
      <w:pPr>
        <w:widowControl w:val="0"/>
        <w:rPr>
          <w:rFonts w:cs="Arial"/>
          <w:color w:val="333333"/>
        </w:rPr>
      </w:pPr>
      <w:r w:rsidRPr="002718AE">
        <w:rPr>
          <w:rFonts w:cs="Arial"/>
          <w:color w:val="333333"/>
        </w:rPr>
        <w:t>Final Exam:</w:t>
      </w:r>
      <w:r w:rsidRPr="002718AE">
        <w:rPr>
          <w:rFonts w:cs="Arial"/>
          <w:color w:val="333333"/>
        </w:rPr>
        <w:tab/>
        <w:t xml:space="preserve">  The final exam will be in class on Wednesday, </w:t>
      </w:r>
      <w:r w:rsidR="009442CC">
        <w:rPr>
          <w:rFonts w:cs="Arial"/>
          <w:color w:val="333333"/>
        </w:rPr>
        <w:t>December 7, 2011</w:t>
      </w:r>
      <w:r w:rsidRPr="002718AE">
        <w:rPr>
          <w:rFonts w:cs="Arial"/>
          <w:color w:val="333333"/>
        </w:rPr>
        <w:t>.</w:t>
      </w:r>
    </w:p>
    <w:p w:rsidR="0023373C" w:rsidRDefault="0023373C" w:rsidP="0023373C">
      <w:pPr>
        <w:widowControl w:val="0"/>
        <w:rPr>
          <w:rFonts w:cs="Arial"/>
          <w:color w:val="333333"/>
        </w:rPr>
      </w:pPr>
      <w:r w:rsidRPr="002718AE">
        <w:rPr>
          <w:rFonts w:cs="Arial"/>
          <w:color w:val="333333"/>
        </w:rPr>
        <w:t xml:space="preserve">Your </w:t>
      </w:r>
      <w:r w:rsidR="008B23AF">
        <w:rPr>
          <w:rFonts w:cs="Arial"/>
          <w:color w:val="333333"/>
        </w:rPr>
        <w:t xml:space="preserve">final </w:t>
      </w:r>
      <w:r w:rsidRPr="002718AE">
        <w:rPr>
          <w:rFonts w:cs="Arial"/>
          <w:color w:val="333333"/>
        </w:rPr>
        <w:t>grade for this class will be calculated as follows:</w:t>
      </w:r>
    </w:p>
    <w:p w:rsidR="000C556F" w:rsidRPr="002718AE" w:rsidRDefault="000C556F" w:rsidP="0023373C">
      <w:pPr>
        <w:widowControl w:val="0"/>
        <w:rPr>
          <w:rFonts w:cs="Arial"/>
          <w:color w:val="333333"/>
        </w:rPr>
      </w:pPr>
    </w:p>
    <w:p w:rsidR="0023373C" w:rsidRPr="002718AE" w:rsidRDefault="0023373C" w:rsidP="0023373C">
      <w:pPr>
        <w:widowControl w:val="0"/>
        <w:rPr>
          <w:rFonts w:cs="Arial"/>
          <w:color w:val="333333"/>
        </w:rPr>
      </w:pPr>
      <w:r w:rsidRPr="002718AE">
        <w:rPr>
          <w:rFonts w:cs="Arial"/>
          <w:color w:val="333333"/>
        </w:rPr>
        <w:tab/>
      </w:r>
      <w:r w:rsidR="00F42F80">
        <w:rPr>
          <w:rFonts w:cs="Arial"/>
          <w:color w:val="333333"/>
        </w:rPr>
        <w:t>15</w:t>
      </w:r>
      <w:r w:rsidR="00D70C31" w:rsidRPr="002718AE">
        <w:rPr>
          <w:rFonts w:cs="Arial"/>
          <w:color w:val="333333"/>
        </w:rPr>
        <w:t>%</w:t>
      </w:r>
      <w:r w:rsidR="00D70C31" w:rsidRPr="002718AE">
        <w:rPr>
          <w:rFonts w:cs="Arial"/>
          <w:color w:val="333333"/>
        </w:rPr>
        <w:tab/>
      </w:r>
      <w:r w:rsidR="009442CC">
        <w:rPr>
          <w:rFonts w:cs="Arial"/>
          <w:color w:val="333333"/>
        </w:rPr>
        <w:t xml:space="preserve">Quizzes and </w:t>
      </w:r>
      <w:r w:rsidR="00D70C31" w:rsidRPr="002718AE">
        <w:rPr>
          <w:rFonts w:cs="Arial"/>
          <w:color w:val="333333"/>
        </w:rPr>
        <w:t>Tests</w:t>
      </w:r>
    </w:p>
    <w:p w:rsidR="0023373C" w:rsidRPr="002718AE" w:rsidRDefault="00F42F80" w:rsidP="0023373C">
      <w:pPr>
        <w:widowControl w:val="0"/>
        <w:rPr>
          <w:rFonts w:cs="Arial"/>
          <w:color w:val="333333"/>
        </w:rPr>
      </w:pPr>
      <w:r>
        <w:rPr>
          <w:rFonts w:cs="Arial"/>
          <w:color w:val="333333"/>
        </w:rPr>
        <w:tab/>
        <w:t>15</w:t>
      </w:r>
      <w:r w:rsidR="0023373C" w:rsidRPr="002718AE">
        <w:rPr>
          <w:rFonts w:cs="Arial"/>
          <w:color w:val="333333"/>
        </w:rPr>
        <w:t>%</w:t>
      </w:r>
      <w:r w:rsidR="0023373C" w:rsidRPr="002718AE">
        <w:rPr>
          <w:rFonts w:cs="Arial"/>
          <w:color w:val="333333"/>
        </w:rPr>
        <w:tab/>
      </w:r>
      <w:r w:rsidR="00FF738A" w:rsidRPr="002718AE">
        <w:rPr>
          <w:rFonts w:cs="Arial"/>
          <w:color w:val="333333"/>
        </w:rPr>
        <w:t>Pleasure Book Project</w:t>
      </w:r>
      <w:r w:rsidR="005B7D24">
        <w:rPr>
          <w:rFonts w:cs="Arial"/>
          <w:color w:val="333333"/>
        </w:rPr>
        <w:t xml:space="preserve"> (read, discuss, do oral and written book reports)</w:t>
      </w:r>
    </w:p>
    <w:p w:rsidR="0023373C" w:rsidRDefault="0005393C" w:rsidP="0023373C">
      <w:pPr>
        <w:widowControl w:val="0"/>
        <w:rPr>
          <w:rFonts w:cs="Arial"/>
          <w:color w:val="333333"/>
        </w:rPr>
      </w:pPr>
      <w:r>
        <w:rPr>
          <w:rFonts w:cs="Arial"/>
          <w:color w:val="333333"/>
        </w:rPr>
        <w:tab/>
      </w:r>
      <w:r w:rsidR="004957F6">
        <w:rPr>
          <w:rFonts w:cs="Arial"/>
          <w:color w:val="333333"/>
        </w:rPr>
        <w:t>15</w:t>
      </w:r>
      <w:r w:rsidR="0023373C" w:rsidRPr="002718AE">
        <w:rPr>
          <w:rFonts w:cs="Arial"/>
          <w:color w:val="333333"/>
        </w:rPr>
        <w:t>%</w:t>
      </w:r>
      <w:r w:rsidR="0023373C" w:rsidRPr="002718AE">
        <w:rPr>
          <w:rFonts w:cs="Arial"/>
          <w:color w:val="333333"/>
        </w:rPr>
        <w:tab/>
      </w:r>
      <w:r w:rsidR="00D733B2">
        <w:rPr>
          <w:rFonts w:cs="Arial"/>
          <w:color w:val="333333"/>
        </w:rPr>
        <w:t xml:space="preserve">Writing (summaries, </w:t>
      </w:r>
      <w:r w:rsidR="007F5961">
        <w:rPr>
          <w:rFonts w:cs="Arial"/>
          <w:color w:val="333333"/>
        </w:rPr>
        <w:t xml:space="preserve">paragraphs, </w:t>
      </w:r>
      <w:r w:rsidR="00D733B2">
        <w:rPr>
          <w:rFonts w:cs="Arial"/>
          <w:color w:val="333333"/>
        </w:rPr>
        <w:t>essays)</w:t>
      </w:r>
    </w:p>
    <w:p w:rsidR="004957F6" w:rsidRPr="002718AE" w:rsidRDefault="004957F6" w:rsidP="0023373C">
      <w:pPr>
        <w:widowControl w:val="0"/>
        <w:rPr>
          <w:rFonts w:cs="Arial"/>
          <w:color w:val="333333"/>
        </w:rPr>
      </w:pPr>
      <w:r>
        <w:rPr>
          <w:rFonts w:cs="Arial"/>
          <w:color w:val="333333"/>
        </w:rPr>
        <w:tab/>
        <w:t xml:space="preserve">  5%</w:t>
      </w:r>
      <w:r>
        <w:rPr>
          <w:rFonts w:cs="Arial"/>
          <w:color w:val="333333"/>
        </w:rPr>
        <w:tab/>
        <w:t>Listening / Speaking</w:t>
      </w:r>
    </w:p>
    <w:p w:rsidR="0023373C" w:rsidRPr="002718AE" w:rsidRDefault="001E1125" w:rsidP="0023373C">
      <w:pPr>
        <w:widowControl w:val="0"/>
        <w:rPr>
          <w:rFonts w:cs="Arial"/>
          <w:color w:val="333333"/>
        </w:rPr>
      </w:pPr>
      <w:r>
        <w:rPr>
          <w:rFonts w:cs="Arial"/>
          <w:color w:val="333333"/>
        </w:rPr>
        <w:tab/>
        <w:t>20</w:t>
      </w:r>
      <w:r w:rsidR="0023373C" w:rsidRPr="002718AE">
        <w:rPr>
          <w:rFonts w:cs="Arial"/>
          <w:color w:val="333333"/>
        </w:rPr>
        <w:t>%</w:t>
      </w:r>
      <w:r w:rsidR="0023373C" w:rsidRPr="002718AE">
        <w:rPr>
          <w:rFonts w:cs="Arial"/>
          <w:color w:val="333333"/>
        </w:rPr>
        <w:tab/>
        <w:t>Midterm Exam</w:t>
      </w:r>
    </w:p>
    <w:p w:rsidR="0023373C" w:rsidRPr="002718AE" w:rsidRDefault="0023373C" w:rsidP="0023373C">
      <w:pPr>
        <w:widowControl w:val="0"/>
        <w:rPr>
          <w:rFonts w:cs="Arial"/>
          <w:color w:val="333333"/>
        </w:rPr>
      </w:pPr>
      <w:r w:rsidRPr="002718AE">
        <w:rPr>
          <w:rFonts w:cs="Arial"/>
          <w:color w:val="333333"/>
        </w:rPr>
        <w:tab/>
        <w:t>30%</w:t>
      </w:r>
      <w:r w:rsidRPr="002718AE">
        <w:rPr>
          <w:rFonts w:cs="Arial"/>
          <w:color w:val="333333"/>
        </w:rPr>
        <w:tab/>
        <w:t>Final Exam</w:t>
      </w:r>
    </w:p>
    <w:p w:rsidR="0099609B" w:rsidRDefault="0099609B" w:rsidP="0099609B">
      <w:pPr>
        <w:widowControl w:val="0"/>
        <w:outlineLvl w:val="1"/>
        <w:rPr>
          <w:rFonts w:cs="Arial"/>
          <w:b/>
          <w:color w:val="000000"/>
        </w:rPr>
      </w:pPr>
    </w:p>
    <w:p w:rsidR="0023373C" w:rsidRPr="002718AE" w:rsidRDefault="0023373C" w:rsidP="0099609B">
      <w:pPr>
        <w:widowControl w:val="0"/>
        <w:spacing w:before="180"/>
        <w:outlineLvl w:val="1"/>
        <w:rPr>
          <w:rFonts w:cs="Arial"/>
          <w:b/>
          <w:color w:val="000000"/>
        </w:rPr>
      </w:pPr>
      <w:r w:rsidRPr="002718AE">
        <w:rPr>
          <w:rFonts w:cs="Arial"/>
          <w:b/>
          <w:color w:val="000000"/>
        </w:rPr>
        <w:t>POLICIES</w:t>
      </w:r>
    </w:p>
    <w:p w:rsidR="0023373C" w:rsidRDefault="0023373C" w:rsidP="00784F95">
      <w:pPr>
        <w:numPr>
          <w:ilvl w:val="0"/>
          <w:numId w:val="1"/>
        </w:numPr>
        <w:spacing w:line="360" w:lineRule="auto"/>
        <w:rPr>
          <w:rFonts w:cs="Arial"/>
          <w:color w:val="333333"/>
        </w:rPr>
      </w:pPr>
      <w:r w:rsidRPr="002718AE">
        <w:rPr>
          <w:rFonts w:cs="Arial"/>
          <w:color w:val="333333"/>
        </w:rPr>
        <w:t>10 minutes or more late = 1/2 absence</w:t>
      </w:r>
      <w:r w:rsidR="00784F95">
        <w:rPr>
          <w:rFonts w:cs="Arial"/>
          <w:color w:val="333333"/>
        </w:rPr>
        <w:t xml:space="preserve">; </w:t>
      </w:r>
      <w:r w:rsidR="009C00F2">
        <w:rPr>
          <w:rFonts w:cs="Arial"/>
          <w:color w:val="333333"/>
        </w:rPr>
        <w:t xml:space="preserve">MORE THAN </w:t>
      </w:r>
      <w:r w:rsidR="00E647B3">
        <w:rPr>
          <w:rFonts w:cs="Arial"/>
          <w:color w:val="333333"/>
        </w:rPr>
        <w:t>10</w:t>
      </w:r>
      <w:r w:rsidRPr="002718AE">
        <w:rPr>
          <w:rFonts w:cs="Arial"/>
          <w:color w:val="333333"/>
        </w:rPr>
        <w:t xml:space="preserve"> absences = NG (no grade)</w:t>
      </w:r>
    </w:p>
    <w:p w:rsidR="0047612F" w:rsidRPr="002718AE" w:rsidRDefault="0047612F" w:rsidP="00784F95">
      <w:pPr>
        <w:numPr>
          <w:ilvl w:val="0"/>
          <w:numId w:val="1"/>
        </w:numPr>
        <w:spacing w:line="360" w:lineRule="auto"/>
        <w:rPr>
          <w:rFonts w:cs="Arial"/>
          <w:color w:val="333333"/>
        </w:rPr>
      </w:pPr>
      <w:r w:rsidRPr="00381ABC">
        <w:rPr>
          <w:rFonts w:cs="Arial"/>
          <w:b/>
          <w:color w:val="333333"/>
        </w:rPr>
        <w:t>Absences count</w:t>
      </w:r>
      <w:r w:rsidRPr="002718AE">
        <w:rPr>
          <w:rFonts w:cs="Arial"/>
          <w:color w:val="333333"/>
        </w:rPr>
        <w:t xml:space="preserve"> the last week of classes</w:t>
      </w:r>
    </w:p>
    <w:p w:rsidR="00EA27C4" w:rsidRPr="002718AE" w:rsidRDefault="0023373C" w:rsidP="00EA27C4">
      <w:pPr>
        <w:numPr>
          <w:ilvl w:val="0"/>
          <w:numId w:val="1"/>
        </w:numPr>
        <w:spacing w:line="360" w:lineRule="auto"/>
        <w:rPr>
          <w:rFonts w:cs="Arial"/>
          <w:color w:val="333333"/>
        </w:rPr>
      </w:pPr>
      <w:r w:rsidRPr="002718AE">
        <w:rPr>
          <w:rFonts w:cs="Arial"/>
          <w:color w:val="333333"/>
        </w:rPr>
        <w:t>If you are absent, talk to a classmate or check the website</w:t>
      </w:r>
      <w:r w:rsidR="00784F95">
        <w:rPr>
          <w:rFonts w:cs="Arial"/>
          <w:color w:val="333333"/>
        </w:rPr>
        <w:t>; i</w:t>
      </w:r>
      <w:r w:rsidRPr="002718AE">
        <w:rPr>
          <w:rFonts w:cs="Arial"/>
          <w:color w:val="333333"/>
        </w:rPr>
        <w:t>t is</w:t>
      </w:r>
      <w:r w:rsidRPr="002718AE">
        <w:rPr>
          <w:rFonts w:cs="Arial"/>
          <w:b/>
          <w:bCs/>
          <w:color w:val="333333"/>
        </w:rPr>
        <w:t xml:space="preserve"> YOUR </w:t>
      </w:r>
      <w:r w:rsidRPr="002C7C11">
        <w:rPr>
          <w:rFonts w:cs="Arial"/>
          <w:b/>
          <w:color w:val="333333"/>
        </w:rPr>
        <w:t>responsibility</w:t>
      </w:r>
      <w:r w:rsidRPr="002718AE">
        <w:rPr>
          <w:rFonts w:cs="Arial"/>
          <w:b/>
          <w:bCs/>
          <w:color w:val="333333"/>
        </w:rPr>
        <w:t xml:space="preserve"> </w:t>
      </w:r>
      <w:r w:rsidRPr="002718AE">
        <w:rPr>
          <w:rFonts w:cs="Arial"/>
          <w:color w:val="333333"/>
        </w:rPr>
        <w:t xml:space="preserve">to turn in assignments on time, </w:t>
      </w:r>
      <w:r w:rsidRPr="00A31102">
        <w:rPr>
          <w:rFonts w:cs="Arial"/>
          <w:b/>
          <w:color w:val="333333"/>
        </w:rPr>
        <w:t>even if absent</w:t>
      </w:r>
      <w:r w:rsidR="002C7C11">
        <w:rPr>
          <w:rFonts w:cs="Arial"/>
          <w:color w:val="333333"/>
        </w:rPr>
        <w:t>.</w:t>
      </w:r>
      <w:r w:rsidR="00EA27C4">
        <w:rPr>
          <w:rFonts w:cs="Arial"/>
          <w:color w:val="333333"/>
        </w:rPr>
        <w:t xml:space="preserve"> </w:t>
      </w:r>
    </w:p>
    <w:p w:rsidR="00EA27C4" w:rsidRPr="002718AE" w:rsidRDefault="00EA27C4" w:rsidP="00EA27C4">
      <w:pPr>
        <w:numPr>
          <w:ilvl w:val="0"/>
          <w:numId w:val="1"/>
        </w:numPr>
        <w:spacing w:line="360" w:lineRule="auto"/>
        <w:rPr>
          <w:rFonts w:cs="Arial"/>
          <w:color w:val="333333"/>
        </w:rPr>
      </w:pPr>
      <w:r w:rsidRPr="004F57F1">
        <w:rPr>
          <w:rFonts w:cs="Arial"/>
          <w:b/>
          <w:color w:val="333333"/>
        </w:rPr>
        <w:t xml:space="preserve">If you </w:t>
      </w:r>
      <w:r w:rsidR="0047612F" w:rsidRPr="004F57F1">
        <w:rPr>
          <w:rFonts w:cs="Arial"/>
          <w:b/>
          <w:color w:val="333333"/>
        </w:rPr>
        <w:t xml:space="preserve">are </w:t>
      </w:r>
      <w:r w:rsidRPr="004F57F1">
        <w:rPr>
          <w:rFonts w:cs="Arial"/>
          <w:b/>
          <w:color w:val="333333"/>
        </w:rPr>
        <w:t xml:space="preserve">late, please </w:t>
      </w:r>
      <w:r w:rsidR="0047612F" w:rsidRPr="004F57F1">
        <w:rPr>
          <w:rFonts w:cs="Arial"/>
          <w:b/>
          <w:color w:val="333333"/>
        </w:rPr>
        <w:t xml:space="preserve">come in </w:t>
      </w:r>
      <w:r w:rsidRPr="004F57F1">
        <w:rPr>
          <w:rFonts w:cs="Arial"/>
          <w:b/>
          <w:color w:val="333333"/>
        </w:rPr>
        <w:t>quietly</w:t>
      </w:r>
      <w:r w:rsidRPr="002718AE">
        <w:rPr>
          <w:rFonts w:cs="Arial"/>
          <w:color w:val="333333"/>
        </w:rPr>
        <w:t xml:space="preserve"> and take your seat</w:t>
      </w:r>
      <w:r w:rsidR="0047612F">
        <w:rPr>
          <w:rFonts w:cs="Arial"/>
          <w:color w:val="333333"/>
        </w:rPr>
        <w:t>. Do NOT knock!</w:t>
      </w:r>
    </w:p>
    <w:p w:rsidR="0023373C" w:rsidRPr="002718AE" w:rsidRDefault="0023373C" w:rsidP="00784F95">
      <w:pPr>
        <w:numPr>
          <w:ilvl w:val="0"/>
          <w:numId w:val="1"/>
        </w:numPr>
        <w:spacing w:line="360" w:lineRule="auto"/>
        <w:rPr>
          <w:rFonts w:cs="Arial"/>
          <w:color w:val="333333"/>
        </w:rPr>
      </w:pPr>
      <w:r w:rsidRPr="002718AE">
        <w:rPr>
          <w:rFonts w:cs="Arial"/>
          <w:b/>
          <w:color w:val="333333"/>
        </w:rPr>
        <w:t>No cell phones</w:t>
      </w:r>
      <w:r w:rsidRPr="002718AE">
        <w:rPr>
          <w:rFonts w:cs="Arial"/>
          <w:color w:val="333333"/>
        </w:rPr>
        <w:t xml:space="preserve"> during class</w:t>
      </w:r>
      <w:r w:rsidR="003C616A">
        <w:rPr>
          <w:rFonts w:cs="Arial"/>
          <w:color w:val="333333"/>
        </w:rPr>
        <w:t xml:space="preserve">; they must be turned </w:t>
      </w:r>
      <w:r w:rsidR="003C616A" w:rsidRPr="00381ABC">
        <w:rPr>
          <w:rFonts w:cs="Arial"/>
          <w:b/>
          <w:color w:val="333333"/>
        </w:rPr>
        <w:t>OFF</w:t>
      </w:r>
    </w:p>
    <w:p w:rsidR="00EA27C4" w:rsidRDefault="00EA27C4" w:rsidP="00EA27C4">
      <w:pPr>
        <w:numPr>
          <w:ilvl w:val="0"/>
          <w:numId w:val="1"/>
        </w:numPr>
        <w:spacing w:line="360" w:lineRule="auto"/>
        <w:rPr>
          <w:rFonts w:cs="Arial"/>
          <w:color w:val="333333"/>
        </w:rPr>
      </w:pPr>
      <w:r w:rsidRPr="002718AE">
        <w:rPr>
          <w:rFonts w:cs="Arial"/>
          <w:b/>
          <w:color w:val="333333"/>
        </w:rPr>
        <w:t xml:space="preserve">No late work </w:t>
      </w:r>
      <w:r w:rsidRPr="002718AE">
        <w:rPr>
          <w:rFonts w:cs="Arial"/>
          <w:color w:val="333333"/>
        </w:rPr>
        <w:t>will be accepted</w:t>
      </w:r>
      <w:r w:rsidR="00BA0CC7">
        <w:rPr>
          <w:rFonts w:cs="Arial"/>
          <w:color w:val="333333"/>
        </w:rPr>
        <w:t xml:space="preserve">. All assignments must be </w:t>
      </w:r>
      <w:r w:rsidR="00BA0CC7" w:rsidRPr="00BA0CC7">
        <w:rPr>
          <w:rFonts w:cs="Arial"/>
          <w:b/>
          <w:color w:val="333333"/>
        </w:rPr>
        <w:t>ON TIME</w:t>
      </w:r>
      <w:r w:rsidR="00BA0CC7">
        <w:rPr>
          <w:rFonts w:cs="Arial"/>
          <w:color w:val="333333"/>
        </w:rPr>
        <w:t>.</w:t>
      </w:r>
    </w:p>
    <w:p w:rsidR="006D717C" w:rsidRPr="002718AE" w:rsidRDefault="006D717C" w:rsidP="00EA27C4">
      <w:pPr>
        <w:numPr>
          <w:ilvl w:val="0"/>
          <w:numId w:val="1"/>
        </w:numPr>
        <w:spacing w:line="360" w:lineRule="auto"/>
        <w:rPr>
          <w:rFonts w:cs="Arial"/>
          <w:color w:val="333333"/>
        </w:rPr>
      </w:pPr>
      <w:r>
        <w:rPr>
          <w:rFonts w:cs="Arial"/>
          <w:b/>
          <w:color w:val="333333"/>
        </w:rPr>
        <w:t xml:space="preserve">No make-up </w:t>
      </w:r>
      <w:r>
        <w:rPr>
          <w:rFonts w:cs="Arial"/>
          <w:color w:val="333333"/>
        </w:rPr>
        <w:t>exams will be given</w:t>
      </w:r>
      <w:r w:rsidR="00154029">
        <w:rPr>
          <w:rFonts w:cs="Arial"/>
          <w:color w:val="333333"/>
        </w:rPr>
        <w:t xml:space="preserve"> unless approved by the teacher in advance</w:t>
      </w:r>
    </w:p>
    <w:p w:rsidR="0023373C" w:rsidRPr="002718AE" w:rsidRDefault="0023373C" w:rsidP="00784F95">
      <w:pPr>
        <w:numPr>
          <w:ilvl w:val="0"/>
          <w:numId w:val="1"/>
        </w:numPr>
        <w:spacing w:line="360" w:lineRule="auto"/>
        <w:rPr>
          <w:rFonts w:cs="Arial"/>
          <w:color w:val="333333"/>
        </w:rPr>
      </w:pPr>
      <w:r w:rsidRPr="002718AE">
        <w:rPr>
          <w:rFonts w:cs="Arial"/>
          <w:b/>
          <w:color w:val="333333"/>
        </w:rPr>
        <w:t xml:space="preserve">No early exams </w:t>
      </w:r>
      <w:r w:rsidRPr="002718AE">
        <w:rPr>
          <w:rFonts w:cs="Arial"/>
          <w:color w:val="333333"/>
        </w:rPr>
        <w:t>will be given</w:t>
      </w:r>
    </w:p>
    <w:p w:rsidR="0099609B" w:rsidRDefault="0099609B" w:rsidP="0099609B">
      <w:pPr>
        <w:widowControl w:val="0"/>
        <w:outlineLvl w:val="1"/>
        <w:rPr>
          <w:rFonts w:cs="Arial"/>
          <w:b/>
          <w:color w:val="000000"/>
        </w:rPr>
      </w:pPr>
    </w:p>
    <w:p w:rsidR="0023373C" w:rsidRPr="002718AE" w:rsidRDefault="0023373C" w:rsidP="0023373C">
      <w:pPr>
        <w:widowControl w:val="0"/>
        <w:spacing w:before="180"/>
        <w:outlineLvl w:val="1"/>
        <w:rPr>
          <w:rFonts w:cs="Arial"/>
          <w:b/>
          <w:color w:val="000000"/>
        </w:rPr>
      </w:pPr>
      <w:r w:rsidRPr="002718AE">
        <w:rPr>
          <w:rFonts w:cs="Arial"/>
          <w:b/>
          <w:color w:val="000000"/>
        </w:rPr>
        <w:t xml:space="preserve">HONOR CODE </w:t>
      </w:r>
    </w:p>
    <w:p w:rsidR="007F3F53" w:rsidRPr="002718AE" w:rsidRDefault="007F3F53" w:rsidP="007F3F53">
      <w:pPr>
        <w:widowControl w:val="0"/>
        <w:spacing w:line="360" w:lineRule="auto"/>
        <w:rPr>
          <w:rFonts w:cs="Arial"/>
          <w:color w:val="333333"/>
        </w:rPr>
      </w:pPr>
      <w:r w:rsidRPr="002718AE">
        <w:rPr>
          <w:rFonts w:cs="Arial"/>
          <w:color w:val="333333"/>
        </w:rPr>
        <w:t xml:space="preserve"> </w:t>
      </w:r>
      <w:r w:rsidR="0023373C" w:rsidRPr="002718AE">
        <w:rPr>
          <w:rFonts w:cs="Arial"/>
          <w:color w:val="333333"/>
        </w:rPr>
        <w:t xml:space="preserve">“I promise to do my own work and not to give or take answers from others. I will do my assignments by myself and not cheat, steal, or lie.” </w:t>
      </w:r>
      <w:r>
        <w:rPr>
          <w:rFonts w:cs="Arial"/>
          <w:color w:val="333333"/>
        </w:rPr>
        <w:t xml:space="preserve"> </w:t>
      </w:r>
      <w:r w:rsidRPr="002718AE">
        <w:rPr>
          <w:rFonts w:cs="Arial"/>
          <w:color w:val="333333"/>
        </w:rPr>
        <w:t xml:space="preserve">See </w:t>
      </w:r>
      <w:hyperlink r:id="rId7" w:history="1">
        <w:r w:rsidRPr="002718AE">
          <w:rPr>
            <w:rFonts w:cs="Arial"/>
            <w:color w:val="003300"/>
            <w:u w:val="single"/>
          </w:rPr>
          <w:t>http://academicintegrity.gmu.edu/honorcode</w:t>
        </w:r>
      </w:hyperlink>
    </w:p>
    <w:p w:rsidR="0023373C" w:rsidRPr="002718AE" w:rsidRDefault="0023373C" w:rsidP="0023373C">
      <w:pPr>
        <w:widowControl w:val="0"/>
        <w:rPr>
          <w:rFonts w:cs="Arial"/>
          <w:color w:val="333333"/>
        </w:rPr>
      </w:pPr>
    </w:p>
    <w:p w:rsidR="0023373C" w:rsidRDefault="00F15405" w:rsidP="0023373C">
      <w:pPr>
        <w:widowControl w:val="0"/>
        <w:rPr>
          <w:rFonts w:cs="Arial"/>
          <w:color w:val="333333"/>
        </w:rPr>
      </w:pPr>
      <w:r>
        <w:rPr>
          <w:rFonts w:cs="Arial"/>
          <w:color w:val="333333"/>
        </w:rPr>
        <w:t>* * *</w:t>
      </w:r>
    </w:p>
    <w:p w:rsidR="00F15405" w:rsidRPr="002718AE" w:rsidRDefault="00F15405" w:rsidP="0023373C">
      <w:pPr>
        <w:widowControl w:val="0"/>
        <w:rPr>
          <w:rFonts w:cs="Arial"/>
          <w:color w:val="333333"/>
        </w:rPr>
      </w:pPr>
    </w:p>
    <w:p w:rsidR="005C482D" w:rsidRPr="00732932" w:rsidRDefault="0023373C" w:rsidP="006B78A0">
      <w:pPr>
        <w:spacing w:line="360" w:lineRule="auto"/>
        <w:rPr>
          <w:rFonts w:ascii="Comic Sans MS" w:hAnsi="Comic Sans MS" w:cs="Arial"/>
          <w:color w:val="333333"/>
        </w:rPr>
      </w:pPr>
      <w:r w:rsidRPr="00732932">
        <w:rPr>
          <w:rFonts w:ascii="Comic Sans MS" w:hAnsi="Comic Sans MS" w:cs="Arial"/>
          <w:color w:val="333333"/>
        </w:rPr>
        <w:t>Jane’s advice: Get organized, be prepared, be on time, ask questions, feel free to make mistakes, speak up in class, always do your best, use English in daily life, get to know your teachers and classmates, and take time for yourself!</w:t>
      </w:r>
    </w:p>
    <w:sectPr w:rsidR="005C482D" w:rsidRPr="00732932" w:rsidSect="002718AE">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D5F76"/>
    <w:multiLevelType w:val="hybridMultilevel"/>
    <w:tmpl w:val="DABE2A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60CC4E38"/>
    <w:multiLevelType w:val="hybridMultilevel"/>
    <w:tmpl w:val="E034B4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73C"/>
    <w:rsid w:val="00005F2B"/>
    <w:rsid w:val="0005393C"/>
    <w:rsid w:val="000868B4"/>
    <w:rsid w:val="000C461E"/>
    <w:rsid w:val="000C556F"/>
    <w:rsid w:val="00125621"/>
    <w:rsid w:val="001354D6"/>
    <w:rsid w:val="00140D7E"/>
    <w:rsid w:val="001506F0"/>
    <w:rsid w:val="00154029"/>
    <w:rsid w:val="001603D3"/>
    <w:rsid w:val="001D2E09"/>
    <w:rsid w:val="001E1125"/>
    <w:rsid w:val="0023373C"/>
    <w:rsid w:val="00270991"/>
    <w:rsid w:val="002718AE"/>
    <w:rsid w:val="002C7C11"/>
    <w:rsid w:val="002F0CEF"/>
    <w:rsid w:val="00322845"/>
    <w:rsid w:val="00381ABC"/>
    <w:rsid w:val="0039261F"/>
    <w:rsid w:val="00394507"/>
    <w:rsid w:val="003A1805"/>
    <w:rsid w:val="003C265C"/>
    <w:rsid w:val="003C616A"/>
    <w:rsid w:val="003D1031"/>
    <w:rsid w:val="00425ED1"/>
    <w:rsid w:val="00463285"/>
    <w:rsid w:val="0047612F"/>
    <w:rsid w:val="004957F6"/>
    <w:rsid w:val="004C7F1A"/>
    <w:rsid w:val="004D20EB"/>
    <w:rsid w:val="004F57F1"/>
    <w:rsid w:val="005067F8"/>
    <w:rsid w:val="00585804"/>
    <w:rsid w:val="005A4256"/>
    <w:rsid w:val="005B7D24"/>
    <w:rsid w:val="005C482D"/>
    <w:rsid w:val="00680194"/>
    <w:rsid w:val="006B3D7B"/>
    <w:rsid w:val="006B78A0"/>
    <w:rsid w:val="006D717C"/>
    <w:rsid w:val="00732932"/>
    <w:rsid w:val="00750575"/>
    <w:rsid w:val="00784F95"/>
    <w:rsid w:val="0079437E"/>
    <w:rsid w:val="007A1733"/>
    <w:rsid w:val="007F3F53"/>
    <w:rsid w:val="007F5961"/>
    <w:rsid w:val="008364C6"/>
    <w:rsid w:val="008B0829"/>
    <w:rsid w:val="008B23AF"/>
    <w:rsid w:val="008D2FD9"/>
    <w:rsid w:val="009242BA"/>
    <w:rsid w:val="009442CC"/>
    <w:rsid w:val="00951918"/>
    <w:rsid w:val="00956B5A"/>
    <w:rsid w:val="00976D31"/>
    <w:rsid w:val="0099609B"/>
    <w:rsid w:val="009B64BB"/>
    <w:rsid w:val="009C00F2"/>
    <w:rsid w:val="00A31102"/>
    <w:rsid w:val="00AD5B74"/>
    <w:rsid w:val="00B64AB6"/>
    <w:rsid w:val="00B9715F"/>
    <w:rsid w:val="00BA0CC7"/>
    <w:rsid w:val="00BD323F"/>
    <w:rsid w:val="00BD3915"/>
    <w:rsid w:val="00BD4F5E"/>
    <w:rsid w:val="00BE0AC7"/>
    <w:rsid w:val="00BF30C9"/>
    <w:rsid w:val="00BF3B60"/>
    <w:rsid w:val="00C016B1"/>
    <w:rsid w:val="00C0773B"/>
    <w:rsid w:val="00C5098A"/>
    <w:rsid w:val="00CE3CAC"/>
    <w:rsid w:val="00CE3ECA"/>
    <w:rsid w:val="00D70C31"/>
    <w:rsid w:val="00D7218A"/>
    <w:rsid w:val="00D733B2"/>
    <w:rsid w:val="00D855D6"/>
    <w:rsid w:val="00D95E35"/>
    <w:rsid w:val="00DB5CAB"/>
    <w:rsid w:val="00DE6A2A"/>
    <w:rsid w:val="00E31513"/>
    <w:rsid w:val="00E60582"/>
    <w:rsid w:val="00E647B3"/>
    <w:rsid w:val="00E64DDE"/>
    <w:rsid w:val="00EA27C4"/>
    <w:rsid w:val="00F15405"/>
    <w:rsid w:val="00F42F80"/>
    <w:rsid w:val="00F56D38"/>
    <w:rsid w:val="00F97C85"/>
    <w:rsid w:val="00FC2308"/>
    <w:rsid w:val="00FF0CD8"/>
    <w:rsid w:val="00FF2969"/>
    <w:rsid w:val="00FF7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eastAsia="ja-JP"/>
    </w:rPr>
  </w:style>
  <w:style w:type="paragraph" w:styleId="Heading1">
    <w:name w:val="heading 1"/>
    <w:basedOn w:val="Normal"/>
    <w:qFormat/>
    <w:rsid w:val="0023373C"/>
    <w:pPr>
      <w:spacing w:before="100" w:beforeAutospacing="1" w:after="100" w:afterAutospacing="1"/>
      <w:outlineLvl w:val="0"/>
    </w:pPr>
    <w:rPr>
      <w:rFonts w:ascii="Times New Roman" w:hAnsi="Times New Roman"/>
      <w:b/>
      <w:bCs/>
      <w:color w:val="333333"/>
      <w:kern w:val="36"/>
      <w:sz w:val="48"/>
      <w:szCs w:val="48"/>
    </w:rPr>
  </w:style>
  <w:style w:type="paragraph" w:styleId="Heading2">
    <w:name w:val="heading 2"/>
    <w:basedOn w:val="Normal"/>
    <w:qFormat/>
    <w:rsid w:val="0023373C"/>
    <w:pPr>
      <w:spacing w:before="100" w:beforeAutospacing="1" w:after="100" w:afterAutospacing="1"/>
      <w:outlineLvl w:val="1"/>
    </w:pPr>
    <w:rPr>
      <w:rFonts w:ascii="Times New Roman" w:hAnsi="Times New Roman"/>
      <w:b/>
      <w:bCs/>
      <w:color w:val="333333"/>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3373C"/>
    <w:rPr>
      <w:color w:val="003300"/>
      <w:u w:val="single"/>
    </w:rPr>
  </w:style>
  <w:style w:type="paragraph" w:customStyle="1" w:styleId="instructorinformation">
    <w:name w:val="instructorinformation"/>
    <w:basedOn w:val="Normal"/>
    <w:rsid w:val="0023373C"/>
    <w:pPr>
      <w:spacing w:before="100" w:beforeAutospacing="1" w:after="100" w:afterAutospacing="1"/>
    </w:pPr>
    <w:rPr>
      <w:rFonts w:ascii="Times New Roman" w:hAnsi="Times New Roman"/>
      <w:color w:val="333333"/>
    </w:rPr>
  </w:style>
  <w:style w:type="paragraph" w:styleId="BodyText">
    <w:name w:val="Body Text"/>
    <w:basedOn w:val="Normal"/>
    <w:rsid w:val="0023373C"/>
    <w:pPr>
      <w:spacing w:before="100" w:beforeAutospacing="1" w:after="100" w:afterAutospacing="1"/>
    </w:pPr>
    <w:rPr>
      <w:rFonts w:ascii="Times New Roman" w:hAnsi="Times New Roman"/>
      <w:color w:val="333333"/>
    </w:rPr>
  </w:style>
  <w:style w:type="paragraph" w:customStyle="1" w:styleId="bullet">
    <w:name w:val="bullet"/>
    <w:basedOn w:val="Normal"/>
    <w:rsid w:val="0023373C"/>
    <w:pPr>
      <w:spacing w:before="100" w:beforeAutospacing="1" w:after="100" w:afterAutospacing="1"/>
    </w:pPr>
    <w:rPr>
      <w:rFonts w:ascii="Times New Roman" w:hAnsi="Times New Roman"/>
      <w:color w:val="3333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eastAsia="ja-JP"/>
    </w:rPr>
  </w:style>
  <w:style w:type="paragraph" w:styleId="Heading1">
    <w:name w:val="heading 1"/>
    <w:basedOn w:val="Normal"/>
    <w:qFormat/>
    <w:rsid w:val="0023373C"/>
    <w:pPr>
      <w:spacing w:before="100" w:beforeAutospacing="1" w:after="100" w:afterAutospacing="1"/>
      <w:outlineLvl w:val="0"/>
    </w:pPr>
    <w:rPr>
      <w:rFonts w:ascii="Times New Roman" w:hAnsi="Times New Roman"/>
      <w:b/>
      <w:bCs/>
      <w:color w:val="333333"/>
      <w:kern w:val="36"/>
      <w:sz w:val="48"/>
      <w:szCs w:val="48"/>
    </w:rPr>
  </w:style>
  <w:style w:type="paragraph" w:styleId="Heading2">
    <w:name w:val="heading 2"/>
    <w:basedOn w:val="Normal"/>
    <w:qFormat/>
    <w:rsid w:val="0023373C"/>
    <w:pPr>
      <w:spacing w:before="100" w:beforeAutospacing="1" w:after="100" w:afterAutospacing="1"/>
      <w:outlineLvl w:val="1"/>
    </w:pPr>
    <w:rPr>
      <w:rFonts w:ascii="Times New Roman" w:hAnsi="Times New Roman"/>
      <w:b/>
      <w:bCs/>
      <w:color w:val="333333"/>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3373C"/>
    <w:rPr>
      <w:color w:val="003300"/>
      <w:u w:val="single"/>
    </w:rPr>
  </w:style>
  <w:style w:type="paragraph" w:customStyle="1" w:styleId="instructorinformation">
    <w:name w:val="instructorinformation"/>
    <w:basedOn w:val="Normal"/>
    <w:rsid w:val="0023373C"/>
    <w:pPr>
      <w:spacing w:before="100" w:beforeAutospacing="1" w:after="100" w:afterAutospacing="1"/>
    </w:pPr>
    <w:rPr>
      <w:rFonts w:ascii="Times New Roman" w:hAnsi="Times New Roman"/>
      <w:color w:val="333333"/>
    </w:rPr>
  </w:style>
  <w:style w:type="paragraph" w:styleId="BodyText">
    <w:name w:val="Body Text"/>
    <w:basedOn w:val="Normal"/>
    <w:rsid w:val="0023373C"/>
    <w:pPr>
      <w:spacing w:before="100" w:beforeAutospacing="1" w:after="100" w:afterAutospacing="1"/>
    </w:pPr>
    <w:rPr>
      <w:rFonts w:ascii="Times New Roman" w:hAnsi="Times New Roman"/>
      <w:color w:val="333333"/>
    </w:rPr>
  </w:style>
  <w:style w:type="paragraph" w:customStyle="1" w:styleId="bullet">
    <w:name w:val="bullet"/>
    <w:basedOn w:val="Normal"/>
    <w:rsid w:val="0023373C"/>
    <w:pPr>
      <w:spacing w:before="100" w:beforeAutospacing="1" w:after="100" w:afterAutospacing="1"/>
    </w:pPr>
    <w:rPr>
      <w:rFonts w:ascii="Times New Roman" w:hAnsi="Times New Roman"/>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academicintegrity.gmu.edu/honorco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irsches.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Intermediate Core (ELI 025-001), Summer 2010 – Syllabus</vt:lpstr>
    </vt:vector>
  </TitlesOfParts>
  <Company>Kirsch Associates</Company>
  <LinksUpToDate>false</LinksUpToDate>
  <CharactersWithSpaces>4279</CharactersWithSpaces>
  <SharedDoc>false</SharedDoc>
  <HLinks>
    <vt:vector size="12" baseType="variant">
      <vt:variant>
        <vt:i4>3211308</vt:i4>
      </vt:variant>
      <vt:variant>
        <vt:i4>3</vt:i4>
      </vt:variant>
      <vt:variant>
        <vt:i4>0</vt:i4>
      </vt:variant>
      <vt:variant>
        <vt:i4>5</vt:i4>
      </vt:variant>
      <vt:variant>
        <vt:lpwstr>http://academicintegrity.gmu.edu/honorcode</vt:lpwstr>
      </vt:variant>
      <vt:variant>
        <vt:lpwstr/>
      </vt:variant>
      <vt:variant>
        <vt:i4>4653145</vt:i4>
      </vt:variant>
      <vt:variant>
        <vt:i4>0</vt:i4>
      </vt:variant>
      <vt:variant>
        <vt:i4>0</vt:i4>
      </vt:variant>
      <vt:variant>
        <vt:i4>5</vt:i4>
      </vt:variant>
      <vt:variant>
        <vt:lpwstr>http://www.kirsches.org/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Intermediate Core (ELI 025-001), Summer 2010 – Syllabus</dc:title>
  <dc:subject/>
  <dc:creator>Jane Cuthrell Kirsch</dc:creator>
  <cp:keywords/>
  <dc:description/>
  <cp:lastModifiedBy>Jane Kirsch</cp:lastModifiedBy>
  <cp:revision>2</cp:revision>
  <dcterms:created xsi:type="dcterms:W3CDTF">2011-08-30T16:16:00Z</dcterms:created>
  <dcterms:modified xsi:type="dcterms:W3CDTF">2011-08-30T16:16:00Z</dcterms:modified>
</cp:coreProperties>
</file>